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3063" w14:textId="77777777" w:rsidR="0031335A" w:rsidRDefault="00000000">
      <w:pPr>
        <w:spacing w:after="20"/>
        <w:jc w:val="center"/>
      </w:pPr>
      <w:r>
        <w:rPr>
          <w:b/>
          <w:sz w:val="48"/>
        </w:rPr>
        <w:t>Printable First Month Checklist and 30-Day Tracker</w:t>
      </w:r>
    </w:p>
    <w:p w14:paraId="38DD2546" w14:textId="77777777" w:rsidR="0031335A" w:rsidRDefault="00000000">
      <w:pPr>
        <w:jc w:val="center"/>
      </w:pPr>
      <w:r>
        <w:rPr>
          <w:color w:val="494E52"/>
          <w:sz w:val="28"/>
        </w:rPr>
        <w:t>A post-move-in family checklist for the first 30 days in assisted living</w:t>
      </w:r>
    </w:p>
    <w:p w14:paraId="16EBCA12" w14:textId="77777777" w:rsidR="0031335A" w:rsidRDefault="0031335A">
      <w:pPr>
        <w:pBdr>
          <w:bottom w:val="single" w:sz="12" w:space="1" w:color="B39561"/>
        </w:pBdr>
        <w:spacing w:after="100"/>
      </w:pPr>
    </w:p>
    <w:tbl>
      <w:tblPr>
        <w:tblW w:w="0" w:type="auto"/>
        <w:jc w:val="center"/>
        <w:tblLook w:val="04A0" w:firstRow="1" w:lastRow="0" w:firstColumn="1" w:lastColumn="0" w:noHBand="0" w:noVBand="1"/>
      </w:tblPr>
      <w:tblGrid>
        <w:gridCol w:w="13804"/>
      </w:tblGrid>
      <w:tr w:rsidR="0031335A" w14:paraId="769DA2C1" w14:textId="77777777">
        <w:trPr>
          <w:jc w:val="center"/>
        </w:trPr>
        <w:tc>
          <w:tcPr>
            <w:tcW w:w="13824" w:type="dxa"/>
            <w:tcBorders>
              <w:top w:val="single" w:sz="8" w:space="0" w:color="D6C8AD"/>
              <w:left w:val="single" w:sz="8" w:space="0" w:color="D6C8AD"/>
              <w:bottom w:val="single" w:sz="8" w:space="0" w:color="D6C8AD"/>
              <w:right w:val="single" w:sz="8" w:space="0" w:color="D6C8AD"/>
            </w:tcBorders>
            <w:shd w:val="clear" w:color="auto" w:fill="F6F3EE"/>
            <w:vAlign w:val="center"/>
          </w:tcPr>
          <w:p w14:paraId="6EB3CDA2" w14:textId="77777777" w:rsidR="0031335A" w:rsidRDefault="00000000">
            <w:r>
              <w:rPr>
                <w:b/>
                <w:sz w:val="26"/>
              </w:rPr>
              <w:t>How to use this checklist and tracker</w:t>
            </w:r>
          </w:p>
          <w:p w14:paraId="02E4A96E" w14:textId="77777777" w:rsidR="0031335A" w:rsidRDefault="00000000">
            <w:r>
              <w:t>Use the checklist to stay current on each area of monitoring and communication. Use the tracker to record observations week by week so you have a documented picture of the transition to bring to the 30-day check-in.</w:t>
            </w:r>
          </w:p>
          <w:p w14:paraId="194491E4" w14:textId="77777777" w:rsidR="0031335A" w:rsidRDefault="00000000">
            <w:r>
              <w:rPr>
                <w:b/>
                <w:color w:val="B39561"/>
              </w:rPr>
              <w:t>Raya's Paradise | 101 Avenida Calafia, San Clemente, CA | (949) 420-9898 | rayasparadise.com</w:t>
            </w:r>
          </w:p>
        </w:tc>
      </w:tr>
    </w:tbl>
    <w:p w14:paraId="1879CF89" w14:textId="77777777" w:rsidR="0031335A" w:rsidRDefault="00000000">
      <w:pPr>
        <w:pBdr>
          <w:bottom w:val="single" w:sz="10" w:space="2" w:color="B39561"/>
        </w:pBdr>
        <w:spacing w:before="240" w:after="100"/>
      </w:pPr>
      <w:r>
        <w:rPr>
          <w:b/>
          <w:sz w:val="32"/>
        </w:rPr>
        <w:t>Family and Community Details</w:t>
      </w:r>
    </w:p>
    <w:tbl>
      <w:tblPr>
        <w:tblW w:w="0" w:type="auto"/>
        <w:jc w:val="center"/>
        <w:tblLayout w:type="fixed"/>
        <w:tblLook w:val="04A0" w:firstRow="1" w:lastRow="0" w:firstColumn="1" w:lastColumn="0" w:noHBand="0" w:noVBand="1"/>
      </w:tblPr>
      <w:tblGrid>
        <w:gridCol w:w="2088"/>
        <w:gridCol w:w="4680"/>
        <w:gridCol w:w="2088"/>
        <w:gridCol w:w="4680"/>
      </w:tblGrid>
      <w:tr w:rsidR="0031335A" w14:paraId="2630BE18" w14:textId="77777777">
        <w:trPr>
          <w:jc w:val="center"/>
        </w:trPr>
        <w:tc>
          <w:tcPr>
            <w:tcW w:w="2088" w:type="dxa"/>
            <w:tcBorders>
              <w:top w:val="single" w:sz="6" w:space="0" w:color="D8D2C7"/>
              <w:left w:val="single" w:sz="6" w:space="0" w:color="D8D2C7"/>
              <w:bottom w:val="single" w:sz="6" w:space="0" w:color="D8D2C7"/>
              <w:right w:val="single" w:sz="6" w:space="0" w:color="D8D2C7"/>
            </w:tcBorders>
            <w:shd w:val="clear" w:color="auto" w:fill="F6F3EE"/>
            <w:vAlign w:val="center"/>
          </w:tcPr>
          <w:p w14:paraId="141B7358" w14:textId="77777777" w:rsidR="0031335A" w:rsidRDefault="00000000">
            <w:pPr>
              <w:spacing w:after="0"/>
            </w:pPr>
            <w:r>
              <w:rPr>
                <w:b/>
              </w:rPr>
              <w:t>Resident name:</w:t>
            </w:r>
          </w:p>
        </w:tc>
        <w:tc>
          <w:tcPr>
            <w:tcW w:w="4680" w:type="dxa"/>
            <w:tcBorders>
              <w:top w:val="single" w:sz="6" w:space="0" w:color="D8D2C7"/>
              <w:left w:val="single" w:sz="6" w:space="0" w:color="D8D2C7"/>
              <w:bottom w:val="single" w:sz="6" w:space="0" w:color="D8D2C7"/>
              <w:right w:val="single" w:sz="6" w:space="0" w:color="D8D2C7"/>
            </w:tcBorders>
            <w:vAlign w:val="center"/>
          </w:tcPr>
          <w:p w14:paraId="7C24AFC3" w14:textId="77777777" w:rsidR="0031335A" w:rsidRDefault="00000000">
            <w:pPr>
              <w:spacing w:after="0"/>
            </w:pPr>
            <w:r>
              <w:t>______________________</w:t>
            </w:r>
          </w:p>
        </w:tc>
        <w:tc>
          <w:tcPr>
            <w:tcW w:w="2088" w:type="dxa"/>
            <w:tcBorders>
              <w:top w:val="single" w:sz="6" w:space="0" w:color="D8D2C7"/>
              <w:left w:val="single" w:sz="6" w:space="0" w:color="D8D2C7"/>
              <w:bottom w:val="single" w:sz="6" w:space="0" w:color="D8D2C7"/>
              <w:right w:val="single" w:sz="6" w:space="0" w:color="D8D2C7"/>
            </w:tcBorders>
            <w:shd w:val="clear" w:color="auto" w:fill="F6F3EE"/>
            <w:vAlign w:val="center"/>
          </w:tcPr>
          <w:p w14:paraId="2677BFE8" w14:textId="77777777" w:rsidR="0031335A" w:rsidRDefault="00000000">
            <w:pPr>
              <w:spacing w:after="0"/>
            </w:pPr>
            <w:r>
              <w:rPr>
                <w:b/>
              </w:rPr>
              <w:t>Move-in date:</w:t>
            </w:r>
          </w:p>
        </w:tc>
        <w:tc>
          <w:tcPr>
            <w:tcW w:w="4680" w:type="dxa"/>
            <w:tcBorders>
              <w:top w:val="single" w:sz="6" w:space="0" w:color="D8D2C7"/>
              <w:left w:val="single" w:sz="6" w:space="0" w:color="D8D2C7"/>
              <w:bottom w:val="single" w:sz="6" w:space="0" w:color="D8D2C7"/>
              <w:right w:val="single" w:sz="6" w:space="0" w:color="D8D2C7"/>
            </w:tcBorders>
            <w:vAlign w:val="center"/>
          </w:tcPr>
          <w:p w14:paraId="5B09E8B1" w14:textId="77777777" w:rsidR="0031335A" w:rsidRDefault="00000000">
            <w:pPr>
              <w:spacing w:after="0"/>
            </w:pPr>
            <w:r>
              <w:t>______________________________</w:t>
            </w:r>
          </w:p>
        </w:tc>
      </w:tr>
      <w:tr w:rsidR="0031335A" w14:paraId="3D64A1EC" w14:textId="77777777">
        <w:trPr>
          <w:jc w:val="center"/>
        </w:trPr>
        <w:tc>
          <w:tcPr>
            <w:tcW w:w="2088" w:type="dxa"/>
            <w:tcBorders>
              <w:top w:val="single" w:sz="6" w:space="0" w:color="D8D2C7"/>
              <w:left w:val="single" w:sz="6" w:space="0" w:color="D8D2C7"/>
              <w:bottom w:val="single" w:sz="6" w:space="0" w:color="D8D2C7"/>
              <w:right w:val="single" w:sz="6" w:space="0" w:color="D8D2C7"/>
            </w:tcBorders>
            <w:shd w:val="clear" w:color="auto" w:fill="F6F3EE"/>
            <w:vAlign w:val="center"/>
          </w:tcPr>
          <w:p w14:paraId="36F978DC" w14:textId="77777777" w:rsidR="0031335A" w:rsidRDefault="00000000">
            <w:pPr>
              <w:spacing w:after="0"/>
            </w:pPr>
            <w:r>
              <w:rPr>
                <w:b/>
              </w:rPr>
              <w:t>Community name:</w:t>
            </w:r>
          </w:p>
        </w:tc>
        <w:tc>
          <w:tcPr>
            <w:tcW w:w="4680" w:type="dxa"/>
            <w:tcBorders>
              <w:top w:val="single" w:sz="6" w:space="0" w:color="D8D2C7"/>
              <w:left w:val="single" w:sz="6" w:space="0" w:color="D8D2C7"/>
              <w:bottom w:val="single" w:sz="6" w:space="0" w:color="D8D2C7"/>
              <w:right w:val="single" w:sz="6" w:space="0" w:color="D8D2C7"/>
            </w:tcBorders>
            <w:vAlign w:val="center"/>
          </w:tcPr>
          <w:p w14:paraId="1B9E571B" w14:textId="77777777" w:rsidR="0031335A" w:rsidRDefault="00000000">
            <w:pPr>
              <w:spacing w:after="0"/>
            </w:pPr>
            <w:r>
              <w:t>______________________</w:t>
            </w:r>
          </w:p>
        </w:tc>
        <w:tc>
          <w:tcPr>
            <w:tcW w:w="2088" w:type="dxa"/>
            <w:tcBorders>
              <w:top w:val="single" w:sz="6" w:space="0" w:color="D8D2C7"/>
              <w:left w:val="single" w:sz="6" w:space="0" w:color="D8D2C7"/>
              <w:bottom w:val="single" w:sz="6" w:space="0" w:color="D8D2C7"/>
              <w:right w:val="single" w:sz="6" w:space="0" w:color="D8D2C7"/>
            </w:tcBorders>
            <w:shd w:val="clear" w:color="auto" w:fill="F6F3EE"/>
            <w:vAlign w:val="center"/>
          </w:tcPr>
          <w:p w14:paraId="24806FB7" w14:textId="77777777" w:rsidR="0031335A" w:rsidRDefault="00000000">
            <w:pPr>
              <w:spacing w:after="0"/>
            </w:pPr>
            <w:r>
              <w:rPr>
                <w:b/>
              </w:rPr>
              <w:t>Primary family contact:</w:t>
            </w:r>
          </w:p>
        </w:tc>
        <w:tc>
          <w:tcPr>
            <w:tcW w:w="4680" w:type="dxa"/>
            <w:tcBorders>
              <w:top w:val="single" w:sz="6" w:space="0" w:color="D8D2C7"/>
              <w:left w:val="single" w:sz="6" w:space="0" w:color="D8D2C7"/>
              <w:bottom w:val="single" w:sz="6" w:space="0" w:color="D8D2C7"/>
              <w:right w:val="single" w:sz="6" w:space="0" w:color="D8D2C7"/>
            </w:tcBorders>
            <w:vAlign w:val="center"/>
          </w:tcPr>
          <w:p w14:paraId="6E4A8F34" w14:textId="77777777" w:rsidR="0031335A" w:rsidRDefault="00000000">
            <w:pPr>
              <w:spacing w:after="0"/>
            </w:pPr>
            <w:r>
              <w:t>______________________________</w:t>
            </w:r>
          </w:p>
        </w:tc>
      </w:tr>
      <w:tr w:rsidR="0031335A" w14:paraId="2BF823C6" w14:textId="77777777">
        <w:trPr>
          <w:jc w:val="center"/>
        </w:trPr>
        <w:tc>
          <w:tcPr>
            <w:tcW w:w="2088" w:type="dxa"/>
            <w:tcBorders>
              <w:top w:val="single" w:sz="6" w:space="0" w:color="D8D2C7"/>
              <w:left w:val="single" w:sz="6" w:space="0" w:color="D8D2C7"/>
              <w:bottom w:val="single" w:sz="6" w:space="0" w:color="D8D2C7"/>
              <w:right w:val="single" w:sz="6" w:space="0" w:color="D8D2C7"/>
            </w:tcBorders>
            <w:shd w:val="clear" w:color="auto" w:fill="F6F3EE"/>
            <w:vAlign w:val="center"/>
          </w:tcPr>
          <w:p w14:paraId="58A4A117" w14:textId="77777777" w:rsidR="0031335A" w:rsidRDefault="00000000">
            <w:pPr>
              <w:spacing w:after="0"/>
            </w:pPr>
            <w:r>
              <w:rPr>
                <w:b/>
              </w:rPr>
              <w:t>Care team contact:</w:t>
            </w:r>
          </w:p>
        </w:tc>
        <w:tc>
          <w:tcPr>
            <w:tcW w:w="4680" w:type="dxa"/>
            <w:tcBorders>
              <w:top w:val="single" w:sz="6" w:space="0" w:color="D8D2C7"/>
              <w:left w:val="single" w:sz="6" w:space="0" w:color="D8D2C7"/>
              <w:bottom w:val="single" w:sz="6" w:space="0" w:color="D8D2C7"/>
              <w:right w:val="single" w:sz="6" w:space="0" w:color="D8D2C7"/>
            </w:tcBorders>
            <w:vAlign w:val="center"/>
          </w:tcPr>
          <w:p w14:paraId="3EC4DEB3" w14:textId="77777777" w:rsidR="0031335A" w:rsidRDefault="00000000">
            <w:pPr>
              <w:spacing w:after="0"/>
            </w:pPr>
            <w:r>
              <w:t>______________________</w:t>
            </w:r>
          </w:p>
        </w:tc>
        <w:tc>
          <w:tcPr>
            <w:tcW w:w="2088" w:type="dxa"/>
            <w:tcBorders>
              <w:top w:val="single" w:sz="6" w:space="0" w:color="D8D2C7"/>
              <w:left w:val="single" w:sz="6" w:space="0" w:color="D8D2C7"/>
              <w:bottom w:val="single" w:sz="6" w:space="0" w:color="D8D2C7"/>
              <w:right w:val="single" w:sz="6" w:space="0" w:color="D8D2C7"/>
            </w:tcBorders>
            <w:shd w:val="clear" w:color="auto" w:fill="F6F3EE"/>
            <w:vAlign w:val="center"/>
          </w:tcPr>
          <w:p w14:paraId="21A04FB9" w14:textId="77777777" w:rsidR="0031335A" w:rsidRDefault="00000000">
            <w:pPr>
              <w:spacing w:after="0"/>
            </w:pPr>
            <w:r>
              <w:rPr>
                <w:b/>
              </w:rPr>
              <w:t>After-hours contact:</w:t>
            </w:r>
          </w:p>
        </w:tc>
        <w:tc>
          <w:tcPr>
            <w:tcW w:w="4680" w:type="dxa"/>
            <w:tcBorders>
              <w:top w:val="single" w:sz="6" w:space="0" w:color="D8D2C7"/>
              <w:left w:val="single" w:sz="6" w:space="0" w:color="D8D2C7"/>
              <w:bottom w:val="single" w:sz="6" w:space="0" w:color="D8D2C7"/>
              <w:right w:val="single" w:sz="6" w:space="0" w:color="D8D2C7"/>
            </w:tcBorders>
            <w:vAlign w:val="center"/>
          </w:tcPr>
          <w:p w14:paraId="1E1F25C1" w14:textId="77777777" w:rsidR="0031335A" w:rsidRDefault="00000000">
            <w:pPr>
              <w:spacing w:after="0"/>
            </w:pPr>
            <w:r>
              <w:t>______________________________</w:t>
            </w:r>
          </w:p>
        </w:tc>
      </w:tr>
      <w:tr w:rsidR="0031335A" w14:paraId="42171CD9" w14:textId="77777777">
        <w:trPr>
          <w:jc w:val="center"/>
        </w:trPr>
        <w:tc>
          <w:tcPr>
            <w:tcW w:w="2088" w:type="dxa"/>
            <w:tcBorders>
              <w:top w:val="single" w:sz="6" w:space="0" w:color="D8D2C7"/>
              <w:left w:val="single" w:sz="6" w:space="0" w:color="D8D2C7"/>
              <w:bottom w:val="single" w:sz="6" w:space="0" w:color="D8D2C7"/>
              <w:right w:val="single" w:sz="6" w:space="0" w:color="D8D2C7"/>
            </w:tcBorders>
            <w:shd w:val="clear" w:color="auto" w:fill="F6F3EE"/>
            <w:vAlign w:val="center"/>
          </w:tcPr>
          <w:p w14:paraId="6981216B" w14:textId="77777777" w:rsidR="0031335A" w:rsidRDefault="00000000">
            <w:pPr>
              <w:spacing w:after="0"/>
            </w:pPr>
            <w:r>
              <w:rPr>
                <w:b/>
              </w:rPr>
              <w:t>30-day check-in date:</w:t>
            </w:r>
          </w:p>
        </w:tc>
        <w:tc>
          <w:tcPr>
            <w:tcW w:w="4680" w:type="dxa"/>
            <w:tcBorders>
              <w:top w:val="single" w:sz="6" w:space="0" w:color="D8D2C7"/>
              <w:left w:val="single" w:sz="6" w:space="0" w:color="D8D2C7"/>
              <w:bottom w:val="single" w:sz="6" w:space="0" w:color="D8D2C7"/>
              <w:right w:val="single" w:sz="6" w:space="0" w:color="D8D2C7"/>
            </w:tcBorders>
            <w:vAlign w:val="center"/>
          </w:tcPr>
          <w:p w14:paraId="19EBF272" w14:textId="77777777" w:rsidR="0031335A" w:rsidRDefault="00000000">
            <w:pPr>
              <w:spacing w:after="0"/>
            </w:pPr>
            <w:r>
              <w:t>______________________</w:t>
            </w:r>
          </w:p>
        </w:tc>
        <w:tc>
          <w:tcPr>
            <w:tcW w:w="2088" w:type="dxa"/>
            <w:tcBorders>
              <w:top w:val="single" w:sz="6" w:space="0" w:color="D8D2C7"/>
              <w:left w:val="single" w:sz="6" w:space="0" w:color="D8D2C7"/>
              <w:bottom w:val="single" w:sz="6" w:space="0" w:color="D8D2C7"/>
              <w:right w:val="single" w:sz="6" w:space="0" w:color="D8D2C7"/>
            </w:tcBorders>
            <w:shd w:val="clear" w:color="auto" w:fill="F6F3EE"/>
            <w:vAlign w:val="center"/>
          </w:tcPr>
          <w:p w14:paraId="0BC0BA76" w14:textId="77777777" w:rsidR="0031335A" w:rsidRDefault="00000000">
            <w:pPr>
              <w:spacing w:after="0"/>
            </w:pPr>
            <w:r>
              <w:rPr>
                <w:b/>
              </w:rPr>
              <w:t>Next care plan review:</w:t>
            </w:r>
          </w:p>
        </w:tc>
        <w:tc>
          <w:tcPr>
            <w:tcW w:w="4680" w:type="dxa"/>
            <w:tcBorders>
              <w:top w:val="single" w:sz="6" w:space="0" w:color="D8D2C7"/>
              <w:left w:val="single" w:sz="6" w:space="0" w:color="D8D2C7"/>
              <w:bottom w:val="single" w:sz="6" w:space="0" w:color="D8D2C7"/>
              <w:right w:val="single" w:sz="6" w:space="0" w:color="D8D2C7"/>
            </w:tcBorders>
            <w:vAlign w:val="center"/>
          </w:tcPr>
          <w:p w14:paraId="7BBDF96F" w14:textId="77777777" w:rsidR="0031335A" w:rsidRDefault="00000000">
            <w:pPr>
              <w:spacing w:after="0"/>
            </w:pPr>
            <w:r>
              <w:t>______________________________</w:t>
            </w:r>
          </w:p>
        </w:tc>
      </w:tr>
    </w:tbl>
    <w:p w14:paraId="0BBA7EB0" w14:textId="77777777" w:rsidR="0031335A" w:rsidRDefault="00000000">
      <w:pPr>
        <w:pBdr>
          <w:bottom w:val="single" w:sz="10" w:space="2" w:color="B39561"/>
        </w:pBdr>
        <w:spacing w:before="240" w:after="100"/>
      </w:pPr>
      <w:r>
        <w:rPr>
          <w:b/>
          <w:sz w:val="32"/>
        </w:rPr>
        <w:t>Week One: Immediate Priorities</w:t>
      </w:r>
    </w:p>
    <w:tbl>
      <w:tblPr>
        <w:tblW w:w="0" w:type="auto"/>
        <w:jc w:val="center"/>
        <w:tblLayout w:type="fixed"/>
        <w:tblLook w:val="04A0" w:firstRow="1" w:lastRow="0" w:firstColumn="1" w:lastColumn="0" w:noHBand="0" w:noVBand="1"/>
      </w:tblPr>
      <w:tblGrid>
        <w:gridCol w:w="7344"/>
        <w:gridCol w:w="1656"/>
        <w:gridCol w:w="4464"/>
      </w:tblGrid>
      <w:tr w:rsidR="0031335A" w14:paraId="68641E14" w14:textId="77777777">
        <w:trPr>
          <w:tblHeader/>
          <w:jc w:val="center"/>
        </w:trPr>
        <w:tc>
          <w:tcPr>
            <w:tcW w:w="7344"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0C9ACEDA" w14:textId="77777777" w:rsidR="0031335A" w:rsidRDefault="00000000">
            <w:pPr>
              <w:spacing w:after="0"/>
            </w:pPr>
            <w:r>
              <w:rPr>
                <w:b/>
                <w:color w:val="FFFFFF"/>
              </w:rPr>
              <w:t>Checklist item</w:t>
            </w:r>
          </w:p>
        </w:tc>
        <w:tc>
          <w:tcPr>
            <w:tcW w:w="1656"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29FE3B6B" w14:textId="77777777" w:rsidR="0031335A" w:rsidRDefault="00000000">
            <w:pPr>
              <w:spacing w:after="0"/>
            </w:pPr>
            <w:r>
              <w:rPr>
                <w:b/>
                <w:color w:val="FFFFFF"/>
              </w:rPr>
              <w:t>Status</w:t>
            </w:r>
          </w:p>
        </w:tc>
        <w:tc>
          <w:tcPr>
            <w:tcW w:w="4464"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193A3085" w14:textId="77777777" w:rsidR="0031335A" w:rsidRDefault="00000000">
            <w:pPr>
              <w:spacing w:after="0"/>
            </w:pPr>
            <w:r>
              <w:rPr>
                <w:b/>
                <w:color w:val="FFFFFF"/>
              </w:rPr>
              <w:t>Notes or follow-up</w:t>
            </w:r>
          </w:p>
        </w:tc>
      </w:tr>
      <w:tr w:rsidR="0031335A" w14:paraId="03197AF3"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63E2D535" w14:textId="77777777" w:rsidR="0031335A" w:rsidRDefault="00000000">
            <w:pPr>
              <w:spacing w:after="0"/>
            </w:pPr>
            <w:r>
              <w:t>☐ Resident's baseline mood and affect observed on day one and day three</w:t>
            </w:r>
          </w:p>
        </w:tc>
        <w:tc>
          <w:tcPr>
            <w:tcW w:w="1656" w:type="dxa"/>
            <w:tcBorders>
              <w:top w:val="single" w:sz="6" w:space="0" w:color="D8D2C7"/>
              <w:left w:val="single" w:sz="6" w:space="0" w:color="D8D2C7"/>
              <w:bottom w:val="single" w:sz="6" w:space="0" w:color="D8D2C7"/>
              <w:right w:val="single" w:sz="6" w:space="0" w:color="D8D2C7"/>
            </w:tcBorders>
            <w:vAlign w:val="center"/>
          </w:tcPr>
          <w:p w14:paraId="101A3A55"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593C8DD1" w14:textId="77777777" w:rsidR="0031335A" w:rsidRDefault="00000000">
            <w:pPr>
              <w:spacing w:after="0"/>
            </w:pPr>
            <w:r>
              <w:t>_____________________________</w:t>
            </w:r>
          </w:p>
        </w:tc>
      </w:tr>
      <w:tr w:rsidR="0031335A" w14:paraId="6785903F"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038E5E99" w14:textId="77777777" w:rsidR="0031335A" w:rsidRDefault="00000000">
            <w:pPr>
              <w:spacing w:after="0"/>
            </w:pPr>
            <w:r>
              <w:t>☐ Medication support process confirmed with the care team during the first 48 hours</w:t>
            </w:r>
          </w:p>
        </w:tc>
        <w:tc>
          <w:tcPr>
            <w:tcW w:w="1656" w:type="dxa"/>
            <w:tcBorders>
              <w:top w:val="single" w:sz="6" w:space="0" w:color="D8D2C7"/>
              <w:left w:val="single" w:sz="6" w:space="0" w:color="D8D2C7"/>
              <w:bottom w:val="single" w:sz="6" w:space="0" w:color="D8D2C7"/>
              <w:right w:val="single" w:sz="6" w:space="0" w:color="D8D2C7"/>
            </w:tcBorders>
            <w:vAlign w:val="center"/>
          </w:tcPr>
          <w:p w14:paraId="07CFCE68"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4A2E2671" w14:textId="77777777" w:rsidR="0031335A" w:rsidRDefault="00000000">
            <w:pPr>
              <w:spacing w:after="0"/>
            </w:pPr>
            <w:r>
              <w:t>_____________________________</w:t>
            </w:r>
          </w:p>
        </w:tc>
      </w:tr>
      <w:tr w:rsidR="0031335A" w14:paraId="379535CA"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09FBB9F9" w14:textId="77777777" w:rsidR="0031335A" w:rsidRDefault="00000000">
            <w:pPr>
              <w:spacing w:after="0"/>
            </w:pPr>
            <w:r>
              <w:t>☐ Sleep and appetite noted: any immediate concerns raised with care team</w:t>
            </w:r>
          </w:p>
        </w:tc>
        <w:tc>
          <w:tcPr>
            <w:tcW w:w="1656" w:type="dxa"/>
            <w:tcBorders>
              <w:top w:val="single" w:sz="6" w:space="0" w:color="D8D2C7"/>
              <w:left w:val="single" w:sz="6" w:space="0" w:color="D8D2C7"/>
              <w:bottom w:val="single" w:sz="6" w:space="0" w:color="D8D2C7"/>
              <w:right w:val="single" w:sz="6" w:space="0" w:color="D8D2C7"/>
            </w:tcBorders>
            <w:vAlign w:val="center"/>
          </w:tcPr>
          <w:p w14:paraId="191A4D51"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2114D752" w14:textId="77777777" w:rsidR="0031335A" w:rsidRDefault="00000000">
            <w:pPr>
              <w:spacing w:after="0"/>
            </w:pPr>
            <w:r>
              <w:t>_____________________________</w:t>
            </w:r>
          </w:p>
        </w:tc>
      </w:tr>
      <w:tr w:rsidR="0031335A" w14:paraId="3BDED178"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723D476B" w14:textId="77777777" w:rsidR="0031335A" w:rsidRDefault="00000000">
            <w:pPr>
              <w:spacing w:after="0"/>
            </w:pPr>
            <w:r>
              <w:lastRenderedPageBreak/>
              <w:t>☐ Primary family contact confirmed with care team</w:t>
            </w:r>
          </w:p>
        </w:tc>
        <w:tc>
          <w:tcPr>
            <w:tcW w:w="1656" w:type="dxa"/>
            <w:tcBorders>
              <w:top w:val="single" w:sz="6" w:space="0" w:color="D8D2C7"/>
              <w:left w:val="single" w:sz="6" w:space="0" w:color="D8D2C7"/>
              <w:bottom w:val="single" w:sz="6" w:space="0" w:color="D8D2C7"/>
              <w:right w:val="single" w:sz="6" w:space="0" w:color="D8D2C7"/>
            </w:tcBorders>
            <w:vAlign w:val="center"/>
          </w:tcPr>
          <w:p w14:paraId="33E9C730"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2A8B44E5" w14:textId="77777777" w:rsidR="0031335A" w:rsidRDefault="00000000">
            <w:pPr>
              <w:spacing w:after="0"/>
            </w:pPr>
            <w:r>
              <w:t>_____________________________</w:t>
            </w:r>
          </w:p>
        </w:tc>
      </w:tr>
      <w:tr w:rsidR="0031335A" w14:paraId="224C5685"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6E16BEFC" w14:textId="77777777" w:rsidR="0031335A" w:rsidRDefault="00000000">
            <w:pPr>
              <w:spacing w:after="0"/>
            </w:pPr>
            <w:r>
              <w:t>☐ Care team primary contact and after-hours number confirmed</w:t>
            </w:r>
          </w:p>
        </w:tc>
        <w:tc>
          <w:tcPr>
            <w:tcW w:w="1656" w:type="dxa"/>
            <w:tcBorders>
              <w:top w:val="single" w:sz="6" w:space="0" w:color="D8D2C7"/>
              <w:left w:val="single" w:sz="6" w:space="0" w:color="D8D2C7"/>
              <w:bottom w:val="single" w:sz="6" w:space="0" w:color="D8D2C7"/>
              <w:right w:val="single" w:sz="6" w:space="0" w:color="D8D2C7"/>
            </w:tcBorders>
            <w:vAlign w:val="center"/>
          </w:tcPr>
          <w:p w14:paraId="79A9B3F1"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7E69220D" w14:textId="77777777" w:rsidR="0031335A" w:rsidRDefault="00000000">
            <w:pPr>
              <w:spacing w:after="0"/>
            </w:pPr>
            <w:r>
              <w:t>_____________________________</w:t>
            </w:r>
          </w:p>
        </w:tc>
      </w:tr>
      <w:tr w:rsidR="0031335A" w14:paraId="736A769E"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659FE14A" w14:textId="77777777" w:rsidR="0031335A" w:rsidRDefault="00000000">
            <w:pPr>
              <w:spacing w:after="0"/>
            </w:pPr>
            <w:r>
              <w:t>☐ Any unexplained physical changes or new injuries noted and reported immediately</w:t>
            </w:r>
          </w:p>
        </w:tc>
        <w:tc>
          <w:tcPr>
            <w:tcW w:w="1656" w:type="dxa"/>
            <w:tcBorders>
              <w:top w:val="single" w:sz="6" w:space="0" w:color="D8D2C7"/>
              <w:left w:val="single" w:sz="6" w:space="0" w:color="D8D2C7"/>
              <w:bottom w:val="single" w:sz="6" w:space="0" w:color="D8D2C7"/>
              <w:right w:val="single" w:sz="6" w:space="0" w:color="D8D2C7"/>
            </w:tcBorders>
            <w:vAlign w:val="center"/>
          </w:tcPr>
          <w:p w14:paraId="4192BDD5"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35896813" w14:textId="77777777" w:rsidR="0031335A" w:rsidRDefault="00000000">
            <w:pPr>
              <w:spacing w:after="0"/>
            </w:pPr>
            <w:r>
              <w:t>_____________________________</w:t>
            </w:r>
          </w:p>
        </w:tc>
      </w:tr>
      <w:tr w:rsidR="0031335A" w14:paraId="3A1D1A69"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565583CF" w14:textId="77777777" w:rsidR="0031335A" w:rsidRDefault="00000000">
            <w:pPr>
              <w:spacing w:after="0"/>
            </w:pPr>
            <w:r>
              <w:t>☐ Room setup confirmed as comfortable and familiar items accessible</w:t>
            </w:r>
          </w:p>
        </w:tc>
        <w:tc>
          <w:tcPr>
            <w:tcW w:w="1656" w:type="dxa"/>
            <w:tcBorders>
              <w:top w:val="single" w:sz="6" w:space="0" w:color="D8D2C7"/>
              <w:left w:val="single" w:sz="6" w:space="0" w:color="D8D2C7"/>
              <w:bottom w:val="single" w:sz="6" w:space="0" w:color="D8D2C7"/>
              <w:right w:val="single" w:sz="6" w:space="0" w:color="D8D2C7"/>
            </w:tcBorders>
            <w:vAlign w:val="center"/>
          </w:tcPr>
          <w:p w14:paraId="29AE7225"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245DB608" w14:textId="77777777" w:rsidR="0031335A" w:rsidRDefault="00000000">
            <w:pPr>
              <w:spacing w:after="0"/>
            </w:pPr>
            <w:r>
              <w:t>_____________________________</w:t>
            </w:r>
          </w:p>
        </w:tc>
      </w:tr>
      <w:tr w:rsidR="0031335A" w14:paraId="48BFA731"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098B0F41" w14:textId="77777777" w:rsidR="0031335A" w:rsidRDefault="00000000">
            <w:pPr>
              <w:spacing w:after="0"/>
            </w:pPr>
            <w:r>
              <w:t>☐ Brief care team check-in at end of week one: any concerns or questions from staff?</w:t>
            </w:r>
          </w:p>
        </w:tc>
        <w:tc>
          <w:tcPr>
            <w:tcW w:w="1656" w:type="dxa"/>
            <w:tcBorders>
              <w:top w:val="single" w:sz="6" w:space="0" w:color="D8D2C7"/>
              <w:left w:val="single" w:sz="6" w:space="0" w:color="D8D2C7"/>
              <w:bottom w:val="single" w:sz="6" w:space="0" w:color="D8D2C7"/>
              <w:right w:val="single" w:sz="6" w:space="0" w:color="D8D2C7"/>
            </w:tcBorders>
            <w:vAlign w:val="center"/>
          </w:tcPr>
          <w:p w14:paraId="36D4F3AD"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2294FD21" w14:textId="77777777" w:rsidR="0031335A" w:rsidRDefault="00000000">
            <w:pPr>
              <w:spacing w:after="0"/>
            </w:pPr>
            <w:r>
              <w:t>_____________________________</w:t>
            </w:r>
          </w:p>
        </w:tc>
      </w:tr>
    </w:tbl>
    <w:p w14:paraId="7B7DD239" w14:textId="77777777" w:rsidR="0031335A" w:rsidRDefault="0031335A"/>
    <w:p w14:paraId="24F6C33A" w14:textId="77777777" w:rsidR="0031335A" w:rsidRDefault="00000000">
      <w:pPr>
        <w:pBdr>
          <w:bottom w:val="single" w:sz="10" w:space="2" w:color="B39561"/>
        </w:pBdr>
        <w:spacing w:before="240" w:after="100"/>
      </w:pPr>
      <w:r>
        <w:rPr>
          <w:b/>
          <w:sz w:val="32"/>
        </w:rPr>
        <w:t>Week Two: Early Adjustment Review</w:t>
      </w:r>
    </w:p>
    <w:tbl>
      <w:tblPr>
        <w:tblW w:w="0" w:type="auto"/>
        <w:jc w:val="center"/>
        <w:tblLayout w:type="fixed"/>
        <w:tblLook w:val="04A0" w:firstRow="1" w:lastRow="0" w:firstColumn="1" w:lastColumn="0" w:noHBand="0" w:noVBand="1"/>
      </w:tblPr>
      <w:tblGrid>
        <w:gridCol w:w="7344"/>
        <w:gridCol w:w="1656"/>
        <w:gridCol w:w="4464"/>
      </w:tblGrid>
      <w:tr w:rsidR="0031335A" w14:paraId="6E27A50A" w14:textId="77777777">
        <w:trPr>
          <w:tblHeader/>
          <w:jc w:val="center"/>
        </w:trPr>
        <w:tc>
          <w:tcPr>
            <w:tcW w:w="7344"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29AC5EEA" w14:textId="77777777" w:rsidR="0031335A" w:rsidRDefault="00000000">
            <w:pPr>
              <w:spacing w:after="0"/>
            </w:pPr>
            <w:r>
              <w:rPr>
                <w:b/>
                <w:color w:val="FFFFFF"/>
              </w:rPr>
              <w:t>Checklist item</w:t>
            </w:r>
          </w:p>
        </w:tc>
        <w:tc>
          <w:tcPr>
            <w:tcW w:w="1656"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54C1FE7D" w14:textId="77777777" w:rsidR="0031335A" w:rsidRDefault="00000000">
            <w:pPr>
              <w:spacing w:after="0"/>
            </w:pPr>
            <w:r>
              <w:rPr>
                <w:b/>
                <w:color w:val="FFFFFF"/>
              </w:rPr>
              <w:t>Status</w:t>
            </w:r>
          </w:p>
        </w:tc>
        <w:tc>
          <w:tcPr>
            <w:tcW w:w="4464"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314CE631" w14:textId="77777777" w:rsidR="0031335A" w:rsidRDefault="00000000">
            <w:pPr>
              <w:spacing w:after="0"/>
            </w:pPr>
            <w:r>
              <w:rPr>
                <w:b/>
                <w:color w:val="FFFFFF"/>
              </w:rPr>
              <w:t>Notes or follow-up</w:t>
            </w:r>
          </w:p>
        </w:tc>
      </w:tr>
      <w:tr w:rsidR="0031335A" w14:paraId="709E9890"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01F3562A" w14:textId="77777777" w:rsidR="0031335A" w:rsidRDefault="00000000">
            <w:pPr>
              <w:spacing w:after="0"/>
            </w:pPr>
            <w:r>
              <w:t>☐ Medication continuity confirmed directly with care team</w:t>
            </w:r>
          </w:p>
        </w:tc>
        <w:tc>
          <w:tcPr>
            <w:tcW w:w="1656" w:type="dxa"/>
            <w:tcBorders>
              <w:top w:val="single" w:sz="6" w:space="0" w:color="D8D2C7"/>
              <w:left w:val="single" w:sz="6" w:space="0" w:color="D8D2C7"/>
              <w:bottom w:val="single" w:sz="6" w:space="0" w:color="D8D2C7"/>
              <w:right w:val="single" w:sz="6" w:space="0" w:color="D8D2C7"/>
            </w:tcBorders>
            <w:vAlign w:val="center"/>
          </w:tcPr>
          <w:p w14:paraId="6F3D4187"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1C07C1B2" w14:textId="77777777" w:rsidR="0031335A" w:rsidRDefault="00000000">
            <w:pPr>
              <w:spacing w:after="0"/>
            </w:pPr>
            <w:r>
              <w:t>_____________________________</w:t>
            </w:r>
          </w:p>
        </w:tc>
      </w:tr>
      <w:tr w:rsidR="0031335A" w14:paraId="6685DE4A"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0F4FB06C" w14:textId="77777777" w:rsidR="0031335A" w:rsidRDefault="00000000">
            <w:pPr>
              <w:spacing w:after="0"/>
            </w:pPr>
            <w:r>
              <w:t>☐ Appetite and meal participation asked about</w:t>
            </w:r>
          </w:p>
        </w:tc>
        <w:tc>
          <w:tcPr>
            <w:tcW w:w="1656" w:type="dxa"/>
            <w:tcBorders>
              <w:top w:val="single" w:sz="6" w:space="0" w:color="D8D2C7"/>
              <w:left w:val="single" w:sz="6" w:space="0" w:color="D8D2C7"/>
              <w:bottom w:val="single" w:sz="6" w:space="0" w:color="D8D2C7"/>
              <w:right w:val="single" w:sz="6" w:space="0" w:color="D8D2C7"/>
            </w:tcBorders>
            <w:vAlign w:val="center"/>
          </w:tcPr>
          <w:p w14:paraId="7F2FC61E"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66D07784" w14:textId="77777777" w:rsidR="0031335A" w:rsidRDefault="00000000">
            <w:pPr>
              <w:spacing w:after="0"/>
            </w:pPr>
            <w:r>
              <w:t>_____________________________</w:t>
            </w:r>
          </w:p>
        </w:tc>
      </w:tr>
      <w:tr w:rsidR="0031335A" w14:paraId="3AE410CF"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38ADA6D5" w14:textId="77777777" w:rsidR="0031335A" w:rsidRDefault="00000000">
            <w:pPr>
              <w:spacing w:after="0"/>
            </w:pPr>
            <w:r>
              <w:t>☐ Sleep quality asked about; any ongoing concern noted</w:t>
            </w:r>
          </w:p>
        </w:tc>
        <w:tc>
          <w:tcPr>
            <w:tcW w:w="1656" w:type="dxa"/>
            <w:tcBorders>
              <w:top w:val="single" w:sz="6" w:space="0" w:color="D8D2C7"/>
              <w:left w:val="single" w:sz="6" w:space="0" w:color="D8D2C7"/>
              <w:bottom w:val="single" w:sz="6" w:space="0" w:color="D8D2C7"/>
              <w:right w:val="single" w:sz="6" w:space="0" w:color="D8D2C7"/>
            </w:tcBorders>
            <w:vAlign w:val="center"/>
          </w:tcPr>
          <w:p w14:paraId="78E60D12"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2C90679F" w14:textId="77777777" w:rsidR="0031335A" w:rsidRDefault="00000000">
            <w:pPr>
              <w:spacing w:after="0"/>
            </w:pPr>
            <w:r>
              <w:t>_____________________________</w:t>
            </w:r>
          </w:p>
        </w:tc>
      </w:tr>
      <w:tr w:rsidR="0031335A" w14:paraId="195ADC0D"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5A65AB11" w14:textId="77777777" w:rsidR="0031335A" w:rsidRDefault="00000000">
            <w:pPr>
              <w:spacing w:after="0"/>
            </w:pPr>
            <w:r>
              <w:t>☐ Physical condition: any changes since move-in?</w:t>
            </w:r>
          </w:p>
        </w:tc>
        <w:tc>
          <w:tcPr>
            <w:tcW w:w="1656" w:type="dxa"/>
            <w:tcBorders>
              <w:top w:val="single" w:sz="6" w:space="0" w:color="D8D2C7"/>
              <w:left w:val="single" w:sz="6" w:space="0" w:color="D8D2C7"/>
              <w:bottom w:val="single" w:sz="6" w:space="0" w:color="D8D2C7"/>
              <w:right w:val="single" w:sz="6" w:space="0" w:color="D8D2C7"/>
            </w:tcBorders>
            <w:vAlign w:val="center"/>
          </w:tcPr>
          <w:p w14:paraId="09608B2A"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57C77185" w14:textId="77777777" w:rsidR="0031335A" w:rsidRDefault="00000000">
            <w:pPr>
              <w:spacing w:after="0"/>
            </w:pPr>
            <w:r>
              <w:t>_____________________________</w:t>
            </w:r>
          </w:p>
        </w:tc>
      </w:tr>
      <w:tr w:rsidR="0031335A" w14:paraId="3A0CD24D"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4DB8A54E" w14:textId="77777777" w:rsidR="0031335A" w:rsidRDefault="00000000">
            <w:pPr>
              <w:spacing w:after="0"/>
            </w:pPr>
            <w:r>
              <w:t>☐ Care team observations on emotional adjustment asked for specifically</w:t>
            </w:r>
          </w:p>
        </w:tc>
        <w:tc>
          <w:tcPr>
            <w:tcW w:w="1656" w:type="dxa"/>
            <w:tcBorders>
              <w:top w:val="single" w:sz="6" w:space="0" w:color="D8D2C7"/>
              <w:left w:val="single" w:sz="6" w:space="0" w:color="D8D2C7"/>
              <w:bottom w:val="single" w:sz="6" w:space="0" w:color="D8D2C7"/>
              <w:right w:val="single" w:sz="6" w:space="0" w:color="D8D2C7"/>
            </w:tcBorders>
            <w:vAlign w:val="center"/>
          </w:tcPr>
          <w:p w14:paraId="3FAA7F39"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0ADF780A" w14:textId="77777777" w:rsidR="0031335A" w:rsidRDefault="00000000">
            <w:pPr>
              <w:spacing w:after="0"/>
            </w:pPr>
            <w:r>
              <w:t>_____________________________</w:t>
            </w:r>
          </w:p>
        </w:tc>
      </w:tr>
      <w:tr w:rsidR="0031335A" w14:paraId="384F27FB"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18ECB66E" w14:textId="77777777" w:rsidR="0031335A" w:rsidRDefault="00000000">
            <w:pPr>
              <w:spacing w:after="0"/>
            </w:pPr>
            <w:r>
              <w:t>☐ Any care plan gaps or discrepancies raised directly</w:t>
            </w:r>
          </w:p>
        </w:tc>
        <w:tc>
          <w:tcPr>
            <w:tcW w:w="1656" w:type="dxa"/>
            <w:tcBorders>
              <w:top w:val="single" w:sz="6" w:space="0" w:color="D8D2C7"/>
              <w:left w:val="single" w:sz="6" w:space="0" w:color="D8D2C7"/>
              <w:bottom w:val="single" w:sz="6" w:space="0" w:color="D8D2C7"/>
              <w:right w:val="single" w:sz="6" w:space="0" w:color="D8D2C7"/>
            </w:tcBorders>
            <w:vAlign w:val="center"/>
          </w:tcPr>
          <w:p w14:paraId="4C1F675D"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6BCD269C" w14:textId="77777777" w:rsidR="0031335A" w:rsidRDefault="00000000">
            <w:pPr>
              <w:spacing w:after="0"/>
            </w:pPr>
            <w:r>
              <w:t>_____________________________</w:t>
            </w:r>
          </w:p>
        </w:tc>
      </w:tr>
      <w:tr w:rsidR="0031335A" w14:paraId="62549DD4"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4FBDA505" w14:textId="77777777" w:rsidR="0031335A" w:rsidRDefault="00000000">
            <w:pPr>
              <w:spacing w:after="0"/>
            </w:pPr>
            <w:r>
              <w:t>☐ Weekly tracking notes completed</w:t>
            </w:r>
          </w:p>
        </w:tc>
        <w:tc>
          <w:tcPr>
            <w:tcW w:w="1656" w:type="dxa"/>
            <w:tcBorders>
              <w:top w:val="single" w:sz="6" w:space="0" w:color="D8D2C7"/>
              <w:left w:val="single" w:sz="6" w:space="0" w:color="D8D2C7"/>
              <w:bottom w:val="single" w:sz="6" w:space="0" w:color="D8D2C7"/>
              <w:right w:val="single" w:sz="6" w:space="0" w:color="D8D2C7"/>
            </w:tcBorders>
            <w:vAlign w:val="center"/>
          </w:tcPr>
          <w:p w14:paraId="39708CAE"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2DD1BD36" w14:textId="77777777" w:rsidR="0031335A" w:rsidRDefault="00000000">
            <w:pPr>
              <w:spacing w:after="0"/>
            </w:pPr>
            <w:r>
              <w:t>_____________________________</w:t>
            </w:r>
          </w:p>
        </w:tc>
      </w:tr>
    </w:tbl>
    <w:p w14:paraId="6337A65B" w14:textId="77777777" w:rsidR="0031335A" w:rsidRDefault="0031335A"/>
    <w:p w14:paraId="68F5D0D1" w14:textId="77777777" w:rsidR="0031335A" w:rsidRDefault="00000000">
      <w:pPr>
        <w:pBdr>
          <w:bottom w:val="single" w:sz="10" w:space="2" w:color="B39561"/>
        </w:pBdr>
        <w:spacing w:before="240" w:after="100"/>
      </w:pPr>
      <w:r>
        <w:rPr>
          <w:b/>
          <w:sz w:val="32"/>
        </w:rPr>
        <w:t>Week Three: Mid-Transition Assessment</w:t>
      </w:r>
    </w:p>
    <w:tbl>
      <w:tblPr>
        <w:tblW w:w="0" w:type="auto"/>
        <w:jc w:val="center"/>
        <w:tblLayout w:type="fixed"/>
        <w:tblLook w:val="04A0" w:firstRow="1" w:lastRow="0" w:firstColumn="1" w:lastColumn="0" w:noHBand="0" w:noVBand="1"/>
      </w:tblPr>
      <w:tblGrid>
        <w:gridCol w:w="7344"/>
        <w:gridCol w:w="1656"/>
        <w:gridCol w:w="4464"/>
      </w:tblGrid>
      <w:tr w:rsidR="0031335A" w14:paraId="2103F4A0" w14:textId="77777777">
        <w:trPr>
          <w:tblHeader/>
          <w:jc w:val="center"/>
        </w:trPr>
        <w:tc>
          <w:tcPr>
            <w:tcW w:w="7344"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3958C103" w14:textId="77777777" w:rsidR="0031335A" w:rsidRDefault="00000000">
            <w:pPr>
              <w:spacing w:after="0"/>
            </w:pPr>
            <w:r>
              <w:rPr>
                <w:b/>
                <w:color w:val="FFFFFF"/>
              </w:rPr>
              <w:lastRenderedPageBreak/>
              <w:t>Checklist item</w:t>
            </w:r>
          </w:p>
        </w:tc>
        <w:tc>
          <w:tcPr>
            <w:tcW w:w="1656"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1CF156D3" w14:textId="77777777" w:rsidR="0031335A" w:rsidRDefault="00000000">
            <w:pPr>
              <w:spacing w:after="0"/>
            </w:pPr>
            <w:r>
              <w:rPr>
                <w:b/>
                <w:color w:val="FFFFFF"/>
              </w:rPr>
              <w:t>Status</w:t>
            </w:r>
          </w:p>
        </w:tc>
        <w:tc>
          <w:tcPr>
            <w:tcW w:w="4464"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719CA21C" w14:textId="77777777" w:rsidR="0031335A" w:rsidRDefault="00000000">
            <w:pPr>
              <w:spacing w:after="0"/>
            </w:pPr>
            <w:r>
              <w:rPr>
                <w:b/>
                <w:color w:val="FFFFFF"/>
              </w:rPr>
              <w:t>Notes or follow-up</w:t>
            </w:r>
          </w:p>
        </w:tc>
      </w:tr>
      <w:tr w:rsidR="0031335A" w14:paraId="430AF982"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2FCC59B2" w14:textId="77777777" w:rsidR="0031335A" w:rsidRDefault="00000000">
            <w:pPr>
              <w:spacing w:after="0"/>
            </w:pPr>
            <w:r>
              <w:t>☐ Emotional adjustment pattern assessed: improving, stable or persistent difficulty?</w:t>
            </w:r>
          </w:p>
        </w:tc>
        <w:tc>
          <w:tcPr>
            <w:tcW w:w="1656" w:type="dxa"/>
            <w:tcBorders>
              <w:top w:val="single" w:sz="6" w:space="0" w:color="D8D2C7"/>
              <w:left w:val="single" w:sz="6" w:space="0" w:color="D8D2C7"/>
              <w:bottom w:val="single" w:sz="6" w:space="0" w:color="D8D2C7"/>
              <w:right w:val="single" w:sz="6" w:space="0" w:color="D8D2C7"/>
            </w:tcBorders>
            <w:vAlign w:val="center"/>
          </w:tcPr>
          <w:p w14:paraId="4D99C4A6"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1F19FCFB" w14:textId="77777777" w:rsidR="0031335A" w:rsidRDefault="00000000">
            <w:pPr>
              <w:spacing w:after="0"/>
            </w:pPr>
            <w:r>
              <w:t>_____________________________</w:t>
            </w:r>
          </w:p>
        </w:tc>
      </w:tr>
      <w:tr w:rsidR="0031335A" w14:paraId="747E58BB"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1712BF47" w14:textId="77777777" w:rsidR="0031335A" w:rsidRDefault="00000000">
            <w:pPr>
              <w:spacing w:after="0"/>
            </w:pPr>
            <w:r>
              <w:t>☐ Activity and meal participation observed during at least one visit this week</w:t>
            </w:r>
          </w:p>
        </w:tc>
        <w:tc>
          <w:tcPr>
            <w:tcW w:w="1656" w:type="dxa"/>
            <w:tcBorders>
              <w:top w:val="single" w:sz="6" w:space="0" w:color="D8D2C7"/>
              <w:left w:val="single" w:sz="6" w:space="0" w:color="D8D2C7"/>
              <w:bottom w:val="single" w:sz="6" w:space="0" w:color="D8D2C7"/>
              <w:right w:val="single" w:sz="6" w:space="0" w:color="D8D2C7"/>
            </w:tcBorders>
            <w:vAlign w:val="center"/>
          </w:tcPr>
          <w:p w14:paraId="4540D278"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62D730F7" w14:textId="77777777" w:rsidR="0031335A" w:rsidRDefault="00000000">
            <w:pPr>
              <w:spacing w:after="0"/>
            </w:pPr>
            <w:r>
              <w:t>_____________________________</w:t>
            </w:r>
          </w:p>
        </w:tc>
      </w:tr>
      <w:tr w:rsidR="0031335A" w14:paraId="01CB24EB"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2E1EF871" w14:textId="77777777" w:rsidR="0031335A" w:rsidRDefault="00000000">
            <w:pPr>
              <w:spacing w:after="0"/>
            </w:pPr>
            <w:r>
              <w:t>☐ Persistent withdrawal or refusal raised with care team if present</w:t>
            </w:r>
          </w:p>
        </w:tc>
        <w:tc>
          <w:tcPr>
            <w:tcW w:w="1656" w:type="dxa"/>
            <w:tcBorders>
              <w:top w:val="single" w:sz="6" w:space="0" w:color="D8D2C7"/>
              <w:left w:val="single" w:sz="6" w:space="0" w:color="D8D2C7"/>
              <w:bottom w:val="single" w:sz="6" w:space="0" w:color="D8D2C7"/>
              <w:right w:val="single" w:sz="6" w:space="0" w:color="D8D2C7"/>
            </w:tcBorders>
            <w:vAlign w:val="center"/>
          </w:tcPr>
          <w:p w14:paraId="752DE04A"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7C025D88" w14:textId="77777777" w:rsidR="0031335A" w:rsidRDefault="00000000">
            <w:pPr>
              <w:spacing w:after="0"/>
            </w:pPr>
            <w:r>
              <w:t>_____________________________</w:t>
            </w:r>
          </w:p>
        </w:tc>
      </w:tr>
      <w:tr w:rsidR="0031335A" w14:paraId="25D5B484"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6953FE3F" w14:textId="77777777" w:rsidR="0031335A" w:rsidRDefault="00000000">
            <w:pPr>
              <w:spacing w:after="0"/>
            </w:pPr>
            <w:r>
              <w:t>☐ Visit at a different time of day this week: any observations outside normal pattern?</w:t>
            </w:r>
          </w:p>
        </w:tc>
        <w:tc>
          <w:tcPr>
            <w:tcW w:w="1656" w:type="dxa"/>
            <w:tcBorders>
              <w:top w:val="single" w:sz="6" w:space="0" w:color="D8D2C7"/>
              <w:left w:val="single" w:sz="6" w:space="0" w:color="D8D2C7"/>
              <w:bottom w:val="single" w:sz="6" w:space="0" w:color="D8D2C7"/>
              <w:right w:val="single" w:sz="6" w:space="0" w:color="D8D2C7"/>
            </w:tcBorders>
            <w:vAlign w:val="center"/>
          </w:tcPr>
          <w:p w14:paraId="564D9D8A"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7AA1A221" w14:textId="77777777" w:rsidR="0031335A" w:rsidRDefault="00000000">
            <w:pPr>
              <w:spacing w:after="0"/>
            </w:pPr>
            <w:r>
              <w:t>_____________________________</w:t>
            </w:r>
          </w:p>
        </w:tc>
      </w:tr>
      <w:tr w:rsidR="0031335A" w14:paraId="146A314E"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127AEE6B" w14:textId="77777777" w:rsidR="0031335A" w:rsidRDefault="00000000">
            <w:pPr>
              <w:spacing w:after="0"/>
            </w:pPr>
            <w:r>
              <w:t>☐ 30-day check-in confirmed and scheduled</w:t>
            </w:r>
          </w:p>
        </w:tc>
        <w:tc>
          <w:tcPr>
            <w:tcW w:w="1656" w:type="dxa"/>
            <w:tcBorders>
              <w:top w:val="single" w:sz="6" w:space="0" w:color="D8D2C7"/>
              <w:left w:val="single" w:sz="6" w:space="0" w:color="D8D2C7"/>
              <w:bottom w:val="single" w:sz="6" w:space="0" w:color="D8D2C7"/>
              <w:right w:val="single" w:sz="6" w:space="0" w:color="D8D2C7"/>
            </w:tcBorders>
            <w:vAlign w:val="center"/>
          </w:tcPr>
          <w:p w14:paraId="111936C5"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0F56EA60" w14:textId="77777777" w:rsidR="0031335A" w:rsidRDefault="00000000">
            <w:pPr>
              <w:spacing w:after="0"/>
            </w:pPr>
            <w:r>
              <w:t>_____________________________</w:t>
            </w:r>
          </w:p>
        </w:tc>
      </w:tr>
      <w:tr w:rsidR="0031335A" w14:paraId="42368C0D"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48F23B4D" w14:textId="77777777" w:rsidR="0031335A" w:rsidRDefault="00000000">
            <w:pPr>
              <w:spacing w:after="0"/>
            </w:pPr>
            <w:r>
              <w:t>☐ Weekly tracking notes completed</w:t>
            </w:r>
          </w:p>
        </w:tc>
        <w:tc>
          <w:tcPr>
            <w:tcW w:w="1656" w:type="dxa"/>
            <w:tcBorders>
              <w:top w:val="single" w:sz="6" w:space="0" w:color="D8D2C7"/>
              <w:left w:val="single" w:sz="6" w:space="0" w:color="D8D2C7"/>
              <w:bottom w:val="single" w:sz="6" w:space="0" w:color="D8D2C7"/>
              <w:right w:val="single" w:sz="6" w:space="0" w:color="D8D2C7"/>
            </w:tcBorders>
            <w:vAlign w:val="center"/>
          </w:tcPr>
          <w:p w14:paraId="0FD9DB22"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33B858E1" w14:textId="77777777" w:rsidR="0031335A" w:rsidRDefault="00000000">
            <w:pPr>
              <w:spacing w:after="0"/>
            </w:pPr>
            <w:r>
              <w:t>_____________________________</w:t>
            </w:r>
          </w:p>
        </w:tc>
      </w:tr>
    </w:tbl>
    <w:p w14:paraId="41A7A02C" w14:textId="77777777" w:rsidR="0031335A" w:rsidRDefault="0031335A"/>
    <w:p w14:paraId="56B87C78" w14:textId="77777777" w:rsidR="0031335A" w:rsidRDefault="00000000">
      <w:pPr>
        <w:pBdr>
          <w:bottom w:val="single" w:sz="10" w:space="2" w:color="B39561"/>
        </w:pBdr>
        <w:spacing w:before="240" w:after="100"/>
      </w:pPr>
      <w:r>
        <w:rPr>
          <w:b/>
          <w:sz w:val="32"/>
        </w:rPr>
        <w:t>Week Four and 30-Day Check-In</w:t>
      </w:r>
    </w:p>
    <w:tbl>
      <w:tblPr>
        <w:tblW w:w="0" w:type="auto"/>
        <w:jc w:val="center"/>
        <w:tblLayout w:type="fixed"/>
        <w:tblLook w:val="04A0" w:firstRow="1" w:lastRow="0" w:firstColumn="1" w:lastColumn="0" w:noHBand="0" w:noVBand="1"/>
      </w:tblPr>
      <w:tblGrid>
        <w:gridCol w:w="7344"/>
        <w:gridCol w:w="1656"/>
        <w:gridCol w:w="4464"/>
      </w:tblGrid>
      <w:tr w:rsidR="0031335A" w14:paraId="3A7F7CCC" w14:textId="77777777">
        <w:trPr>
          <w:tblHeader/>
          <w:jc w:val="center"/>
        </w:trPr>
        <w:tc>
          <w:tcPr>
            <w:tcW w:w="7344"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7E8BE22E" w14:textId="77777777" w:rsidR="0031335A" w:rsidRDefault="00000000">
            <w:pPr>
              <w:spacing w:after="0"/>
            </w:pPr>
            <w:r>
              <w:rPr>
                <w:b/>
                <w:color w:val="FFFFFF"/>
              </w:rPr>
              <w:t>Checklist item</w:t>
            </w:r>
          </w:p>
        </w:tc>
        <w:tc>
          <w:tcPr>
            <w:tcW w:w="1656"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5770EFB4" w14:textId="77777777" w:rsidR="0031335A" w:rsidRDefault="00000000">
            <w:pPr>
              <w:spacing w:after="0"/>
            </w:pPr>
            <w:r>
              <w:rPr>
                <w:b/>
                <w:color w:val="FFFFFF"/>
              </w:rPr>
              <w:t>Status</w:t>
            </w:r>
          </w:p>
        </w:tc>
        <w:tc>
          <w:tcPr>
            <w:tcW w:w="4464"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22A8A2EF" w14:textId="77777777" w:rsidR="0031335A" w:rsidRDefault="00000000">
            <w:pPr>
              <w:spacing w:after="0"/>
            </w:pPr>
            <w:r>
              <w:rPr>
                <w:b/>
                <w:color w:val="FFFFFF"/>
              </w:rPr>
              <w:t>Notes or follow-up</w:t>
            </w:r>
          </w:p>
        </w:tc>
      </w:tr>
      <w:tr w:rsidR="0031335A" w14:paraId="5317ADD1"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47E36D02" w14:textId="77777777" w:rsidR="0031335A" w:rsidRDefault="00000000">
            <w:pPr>
              <w:spacing w:after="0"/>
            </w:pPr>
            <w:r>
              <w:t>☐ Monthly tracking notes reviewed and compiled for 30-day meeting</w:t>
            </w:r>
          </w:p>
        </w:tc>
        <w:tc>
          <w:tcPr>
            <w:tcW w:w="1656" w:type="dxa"/>
            <w:tcBorders>
              <w:top w:val="single" w:sz="6" w:space="0" w:color="D8D2C7"/>
              <w:left w:val="single" w:sz="6" w:space="0" w:color="D8D2C7"/>
              <w:bottom w:val="single" w:sz="6" w:space="0" w:color="D8D2C7"/>
              <w:right w:val="single" w:sz="6" w:space="0" w:color="D8D2C7"/>
            </w:tcBorders>
            <w:vAlign w:val="center"/>
          </w:tcPr>
          <w:p w14:paraId="7AD9C9D4"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1020BDA2" w14:textId="77777777" w:rsidR="0031335A" w:rsidRDefault="00000000">
            <w:pPr>
              <w:spacing w:after="0"/>
            </w:pPr>
            <w:r>
              <w:t>_____________________________</w:t>
            </w:r>
          </w:p>
        </w:tc>
      </w:tr>
      <w:tr w:rsidR="0031335A" w14:paraId="0DCD39F0"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4E740D15" w14:textId="77777777" w:rsidR="0031335A" w:rsidRDefault="00000000">
            <w:pPr>
              <w:spacing w:after="0"/>
            </w:pPr>
            <w:r>
              <w:t>☐ 30-day check-in held with care team: structured in-person, phone or video conversation</w:t>
            </w:r>
          </w:p>
        </w:tc>
        <w:tc>
          <w:tcPr>
            <w:tcW w:w="1656" w:type="dxa"/>
            <w:tcBorders>
              <w:top w:val="single" w:sz="6" w:space="0" w:color="D8D2C7"/>
              <w:left w:val="single" w:sz="6" w:space="0" w:color="D8D2C7"/>
              <w:bottom w:val="single" w:sz="6" w:space="0" w:color="D8D2C7"/>
              <w:right w:val="single" w:sz="6" w:space="0" w:color="D8D2C7"/>
            </w:tcBorders>
            <w:vAlign w:val="center"/>
          </w:tcPr>
          <w:p w14:paraId="5526B685"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4934E8A1" w14:textId="77777777" w:rsidR="0031335A" w:rsidRDefault="00000000">
            <w:pPr>
              <w:spacing w:after="0"/>
            </w:pPr>
            <w:r>
              <w:t>_____________________________</w:t>
            </w:r>
          </w:p>
        </w:tc>
      </w:tr>
      <w:tr w:rsidR="0031335A" w14:paraId="68B907F2"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153470AD" w14:textId="77777777" w:rsidR="0031335A" w:rsidRDefault="00000000">
            <w:pPr>
              <w:spacing w:after="0"/>
            </w:pPr>
            <w:r>
              <w:t>☐ Care plan reviewed and updated if needed</w:t>
            </w:r>
          </w:p>
        </w:tc>
        <w:tc>
          <w:tcPr>
            <w:tcW w:w="1656" w:type="dxa"/>
            <w:tcBorders>
              <w:top w:val="single" w:sz="6" w:space="0" w:color="D8D2C7"/>
              <w:left w:val="single" w:sz="6" w:space="0" w:color="D8D2C7"/>
              <w:bottom w:val="single" w:sz="6" w:space="0" w:color="D8D2C7"/>
              <w:right w:val="single" w:sz="6" w:space="0" w:color="D8D2C7"/>
            </w:tcBorders>
            <w:vAlign w:val="center"/>
          </w:tcPr>
          <w:p w14:paraId="17D35113"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20DA1088" w14:textId="77777777" w:rsidR="0031335A" w:rsidRDefault="00000000">
            <w:pPr>
              <w:spacing w:after="0"/>
            </w:pPr>
            <w:r>
              <w:t>_____________________________</w:t>
            </w:r>
          </w:p>
        </w:tc>
      </w:tr>
      <w:tr w:rsidR="0031335A" w14:paraId="5EA7D1E5"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1D72C740" w14:textId="77777777" w:rsidR="0031335A" w:rsidRDefault="00000000">
            <w:pPr>
              <w:spacing w:after="0"/>
            </w:pPr>
            <w:r>
              <w:t>☐ Medication records or medication assistance documentation reviewed if any concern arose during the month</w:t>
            </w:r>
          </w:p>
        </w:tc>
        <w:tc>
          <w:tcPr>
            <w:tcW w:w="1656" w:type="dxa"/>
            <w:tcBorders>
              <w:top w:val="single" w:sz="6" w:space="0" w:color="D8D2C7"/>
              <w:left w:val="single" w:sz="6" w:space="0" w:color="D8D2C7"/>
              <w:bottom w:val="single" w:sz="6" w:space="0" w:color="D8D2C7"/>
              <w:right w:val="single" w:sz="6" w:space="0" w:color="D8D2C7"/>
            </w:tcBorders>
            <w:vAlign w:val="center"/>
          </w:tcPr>
          <w:p w14:paraId="5752B126"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1A62E2E9" w14:textId="77777777" w:rsidR="0031335A" w:rsidRDefault="00000000">
            <w:pPr>
              <w:spacing w:after="0"/>
            </w:pPr>
            <w:r>
              <w:t>_____________________________</w:t>
            </w:r>
          </w:p>
        </w:tc>
      </w:tr>
      <w:tr w:rsidR="0031335A" w14:paraId="45D77FF1"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672C2272" w14:textId="77777777" w:rsidR="0031335A" w:rsidRDefault="00000000">
            <w:pPr>
              <w:spacing w:after="0"/>
            </w:pPr>
            <w:r>
              <w:t>☐ Next care plan review date confirmed</w:t>
            </w:r>
          </w:p>
        </w:tc>
        <w:tc>
          <w:tcPr>
            <w:tcW w:w="1656" w:type="dxa"/>
            <w:tcBorders>
              <w:top w:val="single" w:sz="6" w:space="0" w:color="D8D2C7"/>
              <w:left w:val="single" w:sz="6" w:space="0" w:color="D8D2C7"/>
              <w:bottom w:val="single" w:sz="6" w:space="0" w:color="D8D2C7"/>
              <w:right w:val="single" w:sz="6" w:space="0" w:color="D8D2C7"/>
            </w:tcBorders>
            <w:vAlign w:val="center"/>
          </w:tcPr>
          <w:p w14:paraId="23324A9B"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5B64D1F5" w14:textId="77777777" w:rsidR="0031335A" w:rsidRDefault="00000000">
            <w:pPr>
              <w:spacing w:after="0"/>
            </w:pPr>
            <w:r>
              <w:t>_____________________________</w:t>
            </w:r>
          </w:p>
        </w:tc>
      </w:tr>
      <w:tr w:rsidR="0031335A" w14:paraId="797E6251"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77541584" w14:textId="77777777" w:rsidR="0031335A" w:rsidRDefault="00000000">
            <w:pPr>
              <w:spacing w:after="0"/>
            </w:pPr>
            <w:r>
              <w:t>☐ Any outstanding concerns from the first month formally noted and a response requested</w:t>
            </w:r>
          </w:p>
        </w:tc>
        <w:tc>
          <w:tcPr>
            <w:tcW w:w="1656" w:type="dxa"/>
            <w:tcBorders>
              <w:top w:val="single" w:sz="6" w:space="0" w:color="D8D2C7"/>
              <w:left w:val="single" w:sz="6" w:space="0" w:color="D8D2C7"/>
              <w:bottom w:val="single" w:sz="6" w:space="0" w:color="D8D2C7"/>
              <w:right w:val="single" w:sz="6" w:space="0" w:color="D8D2C7"/>
            </w:tcBorders>
            <w:vAlign w:val="center"/>
          </w:tcPr>
          <w:p w14:paraId="6FCA6867"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43143692" w14:textId="77777777" w:rsidR="0031335A" w:rsidRDefault="00000000">
            <w:pPr>
              <w:spacing w:after="0"/>
            </w:pPr>
            <w:r>
              <w:t>_____________________________</w:t>
            </w:r>
          </w:p>
        </w:tc>
      </w:tr>
      <w:tr w:rsidR="0031335A" w14:paraId="0E07716D" w14:textId="77777777">
        <w:trPr>
          <w:trHeight w:val="547"/>
          <w:jc w:val="center"/>
        </w:trPr>
        <w:tc>
          <w:tcPr>
            <w:tcW w:w="7344" w:type="dxa"/>
            <w:tcBorders>
              <w:top w:val="single" w:sz="6" w:space="0" w:color="D8D2C7"/>
              <w:left w:val="single" w:sz="6" w:space="0" w:color="D8D2C7"/>
              <w:bottom w:val="single" w:sz="6" w:space="0" w:color="D8D2C7"/>
              <w:right w:val="single" w:sz="6" w:space="0" w:color="D8D2C7"/>
            </w:tcBorders>
            <w:vAlign w:val="center"/>
          </w:tcPr>
          <w:p w14:paraId="008EB11F" w14:textId="77777777" w:rsidR="0031335A" w:rsidRDefault="00000000">
            <w:pPr>
              <w:spacing w:after="0"/>
            </w:pPr>
            <w:r>
              <w:t>☐ Care team asked for recommendations for the next 30 to 60 days</w:t>
            </w:r>
          </w:p>
        </w:tc>
        <w:tc>
          <w:tcPr>
            <w:tcW w:w="1656" w:type="dxa"/>
            <w:tcBorders>
              <w:top w:val="single" w:sz="6" w:space="0" w:color="D8D2C7"/>
              <w:left w:val="single" w:sz="6" w:space="0" w:color="D8D2C7"/>
              <w:bottom w:val="single" w:sz="6" w:space="0" w:color="D8D2C7"/>
              <w:right w:val="single" w:sz="6" w:space="0" w:color="D8D2C7"/>
            </w:tcBorders>
            <w:vAlign w:val="center"/>
          </w:tcPr>
          <w:p w14:paraId="7D2D90C1" w14:textId="77777777" w:rsidR="0031335A" w:rsidRDefault="00000000">
            <w:pPr>
              <w:spacing w:after="0"/>
            </w:pPr>
            <w:r>
              <w:t>☐ Done</w:t>
            </w:r>
          </w:p>
        </w:tc>
        <w:tc>
          <w:tcPr>
            <w:tcW w:w="4464" w:type="dxa"/>
            <w:tcBorders>
              <w:top w:val="single" w:sz="6" w:space="0" w:color="D8D2C7"/>
              <w:left w:val="single" w:sz="6" w:space="0" w:color="D8D2C7"/>
              <w:bottom w:val="single" w:sz="6" w:space="0" w:color="D8D2C7"/>
              <w:right w:val="single" w:sz="6" w:space="0" w:color="D8D2C7"/>
            </w:tcBorders>
            <w:vAlign w:val="center"/>
          </w:tcPr>
          <w:p w14:paraId="5817398B" w14:textId="77777777" w:rsidR="0031335A" w:rsidRDefault="00000000">
            <w:pPr>
              <w:spacing w:after="0"/>
            </w:pPr>
            <w:r>
              <w:t>_____________________________</w:t>
            </w:r>
          </w:p>
        </w:tc>
      </w:tr>
    </w:tbl>
    <w:p w14:paraId="4E97139A" w14:textId="77777777" w:rsidR="0031335A" w:rsidRDefault="0031335A"/>
    <w:p w14:paraId="14D7CCD8" w14:textId="77777777" w:rsidR="0031335A" w:rsidRDefault="00000000">
      <w:pPr>
        <w:pBdr>
          <w:bottom w:val="single" w:sz="10" w:space="2" w:color="B39561"/>
        </w:pBdr>
        <w:spacing w:before="240" w:after="100"/>
      </w:pPr>
      <w:r>
        <w:rPr>
          <w:b/>
          <w:sz w:val="32"/>
        </w:rPr>
        <w:lastRenderedPageBreak/>
        <w:t>30-Day Check-In Questions</w:t>
      </w:r>
    </w:p>
    <w:tbl>
      <w:tblPr>
        <w:tblW w:w="0" w:type="auto"/>
        <w:jc w:val="center"/>
        <w:tblLook w:val="04A0" w:firstRow="1" w:lastRow="0" w:firstColumn="1" w:lastColumn="0" w:noHBand="0" w:noVBand="1"/>
      </w:tblPr>
      <w:tblGrid>
        <w:gridCol w:w="6408"/>
        <w:gridCol w:w="7128"/>
      </w:tblGrid>
      <w:tr w:rsidR="0031335A" w14:paraId="4CB33608" w14:textId="77777777">
        <w:trPr>
          <w:tblHeader/>
          <w:jc w:val="center"/>
        </w:trPr>
        <w:tc>
          <w:tcPr>
            <w:tcW w:w="6408"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35DA4267" w14:textId="77777777" w:rsidR="0031335A" w:rsidRDefault="00000000">
            <w:pPr>
              <w:spacing w:after="0"/>
            </w:pPr>
            <w:r>
              <w:rPr>
                <w:b/>
                <w:color w:val="FFFFFF"/>
              </w:rPr>
              <w:t>30-day check-in question</w:t>
            </w:r>
          </w:p>
        </w:tc>
        <w:tc>
          <w:tcPr>
            <w:tcW w:w="7128"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11322B48" w14:textId="77777777" w:rsidR="0031335A" w:rsidRDefault="00000000">
            <w:pPr>
              <w:spacing w:after="0"/>
            </w:pPr>
            <w:r>
              <w:rPr>
                <w:b/>
                <w:color w:val="FFFFFF"/>
              </w:rPr>
              <w:t>Answer, decision or follow-up needed</w:t>
            </w:r>
          </w:p>
        </w:tc>
      </w:tr>
      <w:tr w:rsidR="0031335A" w14:paraId="539F8F80"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122CB8AF" w14:textId="77777777" w:rsidR="0031335A" w:rsidRDefault="00000000">
            <w:pPr>
              <w:spacing w:after="0"/>
            </w:pPr>
            <w:r>
              <w:t>☐ "How would you describe the overall adjustment over the past 30 days?"</w:t>
            </w:r>
          </w:p>
        </w:tc>
        <w:tc>
          <w:tcPr>
            <w:tcW w:w="7128" w:type="dxa"/>
            <w:tcBorders>
              <w:top w:val="single" w:sz="6" w:space="0" w:color="D8D2C7"/>
              <w:left w:val="single" w:sz="6" w:space="0" w:color="D8D2C7"/>
              <w:bottom w:val="single" w:sz="6" w:space="0" w:color="D8D2C7"/>
              <w:right w:val="single" w:sz="6" w:space="0" w:color="D8D2C7"/>
            </w:tcBorders>
            <w:vAlign w:val="center"/>
          </w:tcPr>
          <w:p w14:paraId="58B5DB01" w14:textId="77777777" w:rsidR="0031335A" w:rsidRDefault="00000000">
            <w:pPr>
              <w:spacing w:after="0"/>
            </w:pPr>
            <w:r>
              <w:t>Answer / note: ____________________________</w:t>
            </w:r>
          </w:p>
        </w:tc>
      </w:tr>
      <w:tr w:rsidR="0031335A" w14:paraId="2538E86E"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2B510F0C" w14:textId="77777777" w:rsidR="0031335A" w:rsidRDefault="00000000">
            <w:pPr>
              <w:spacing w:after="0"/>
            </w:pPr>
            <w:r>
              <w:t>☐ "Is the current care plan still accurate for my loved one's actual needs, or do you recommend any changes?"</w:t>
            </w:r>
          </w:p>
        </w:tc>
        <w:tc>
          <w:tcPr>
            <w:tcW w:w="7128" w:type="dxa"/>
            <w:tcBorders>
              <w:top w:val="single" w:sz="6" w:space="0" w:color="D8D2C7"/>
              <w:left w:val="single" w:sz="6" w:space="0" w:color="D8D2C7"/>
              <w:bottom w:val="single" w:sz="6" w:space="0" w:color="D8D2C7"/>
              <w:right w:val="single" w:sz="6" w:space="0" w:color="D8D2C7"/>
            </w:tcBorders>
            <w:vAlign w:val="center"/>
          </w:tcPr>
          <w:p w14:paraId="5FBB0843" w14:textId="77777777" w:rsidR="0031335A" w:rsidRDefault="00000000">
            <w:pPr>
              <w:spacing w:after="0"/>
            </w:pPr>
            <w:r>
              <w:t>Answer / note: ____________________________</w:t>
            </w:r>
          </w:p>
        </w:tc>
      </w:tr>
      <w:tr w:rsidR="0031335A" w14:paraId="3D1944F1"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133981A1" w14:textId="77777777" w:rsidR="0031335A" w:rsidRDefault="00000000">
            <w:pPr>
              <w:spacing w:after="0"/>
            </w:pPr>
            <w:r>
              <w:t>☐ "Are there any care level changes anticipated in the near term?"</w:t>
            </w:r>
          </w:p>
        </w:tc>
        <w:tc>
          <w:tcPr>
            <w:tcW w:w="7128" w:type="dxa"/>
            <w:tcBorders>
              <w:top w:val="single" w:sz="6" w:space="0" w:color="D8D2C7"/>
              <w:left w:val="single" w:sz="6" w:space="0" w:color="D8D2C7"/>
              <w:bottom w:val="single" w:sz="6" w:space="0" w:color="D8D2C7"/>
              <w:right w:val="single" w:sz="6" w:space="0" w:color="D8D2C7"/>
            </w:tcBorders>
            <w:vAlign w:val="center"/>
          </w:tcPr>
          <w:p w14:paraId="202EC3C6" w14:textId="77777777" w:rsidR="0031335A" w:rsidRDefault="00000000">
            <w:pPr>
              <w:spacing w:after="0"/>
            </w:pPr>
            <w:r>
              <w:t>Answer / note: ____________________________</w:t>
            </w:r>
          </w:p>
        </w:tc>
      </w:tr>
      <w:tr w:rsidR="0031335A" w14:paraId="71B952F7"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0D76AC5E" w14:textId="77777777" w:rsidR="0031335A" w:rsidRDefault="00000000">
            <w:pPr>
              <w:spacing w:after="0"/>
            </w:pPr>
            <w:r>
              <w:t>☐ "Have there been any medication concerns, missed doses or changes since move-in? Can we review the current medication record or medication assistance documentation?"</w:t>
            </w:r>
          </w:p>
        </w:tc>
        <w:tc>
          <w:tcPr>
            <w:tcW w:w="7128" w:type="dxa"/>
            <w:tcBorders>
              <w:top w:val="single" w:sz="6" w:space="0" w:color="D8D2C7"/>
              <w:left w:val="single" w:sz="6" w:space="0" w:color="D8D2C7"/>
              <w:bottom w:val="single" w:sz="6" w:space="0" w:color="D8D2C7"/>
              <w:right w:val="single" w:sz="6" w:space="0" w:color="D8D2C7"/>
            </w:tcBorders>
            <w:vAlign w:val="center"/>
          </w:tcPr>
          <w:p w14:paraId="1CBF4B52" w14:textId="77777777" w:rsidR="0031335A" w:rsidRDefault="00000000">
            <w:pPr>
              <w:spacing w:after="0"/>
            </w:pPr>
            <w:r>
              <w:t>Answer / note: ____________________________</w:t>
            </w:r>
          </w:p>
        </w:tc>
      </w:tr>
      <w:tr w:rsidR="0031335A" w14:paraId="09425651"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6DB0C730" w14:textId="77777777" w:rsidR="0031335A" w:rsidRDefault="00000000">
            <w:pPr>
              <w:spacing w:after="0"/>
            </w:pPr>
            <w:r>
              <w:t>☐ "What has appetite and meal participation been like overall? Is weight being monitored?"</w:t>
            </w:r>
          </w:p>
        </w:tc>
        <w:tc>
          <w:tcPr>
            <w:tcW w:w="7128" w:type="dxa"/>
            <w:tcBorders>
              <w:top w:val="single" w:sz="6" w:space="0" w:color="D8D2C7"/>
              <w:left w:val="single" w:sz="6" w:space="0" w:color="D8D2C7"/>
              <w:bottom w:val="single" w:sz="6" w:space="0" w:color="D8D2C7"/>
              <w:right w:val="single" w:sz="6" w:space="0" w:color="D8D2C7"/>
            </w:tcBorders>
            <w:vAlign w:val="center"/>
          </w:tcPr>
          <w:p w14:paraId="31D66736" w14:textId="77777777" w:rsidR="0031335A" w:rsidRDefault="00000000">
            <w:pPr>
              <w:spacing w:after="0"/>
            </w:pPr>
            <w:r>
              <w:t>Answer / note: ____________________________</w:t>
            </w:r>
          </w:p>
        </w:tc>
      </w:tr>
      <w:tr w:rsidR="0031335A" w14:paraId="7EB1C141"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50F610C8" w14:textId="77777777" w:rsidR="0031335A" w:rsidRDefault="00000000">
            <w:pPr>
              <w:spacing w:after="0"/>
            </w:pPr>
            <w:r>
              <w:t>☐ "Is my loved one participating in any community activities? What have you noticed about their engagement with staff and other residents?"</w:t>
            </w:r>
          </w:p>
        </w:tc>
        <w:tc>
          <w:tcPr>
            <w:tcW w:w="7128" w:type="dxa"/>
            <w:tcBorders>
              <w:top w:val="single" w:sz="6" w:space="0" w:color="D8D2C7"/>
              <w:left w:val="single" w:sz="6" w:space="0" w:color="D8D2C7"/>
              <w:bottom w:val="single" w:sz="6" w:space="0" w:color="D8D2C7"/>
              <w:right w:val="single" w:sz="6" w:space="0" w:color="D8D2C7"/>
            </w:tcBorders>
            <w:vAlign w:val="center"/>
          </w:tcPr>
          <w:p w14:paraId="0AEE9AB5" w14:textId="77777777" w:rsidR="0031335A" w:rsidRDefault="00000000">
            <w:pPr>
              <w:spacing w:after="0"/>
            </w:pPr>
            <w:r>
              <w:t>Answer / note: ____________________________</w:t>
            </w:r>
          </w:p>
        </w:tc>
      </w:tr>
      <w:tr w:rsidR="0031335A" w14:paraId="569372E0"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044FE0F7" w14:textId="77777777" w:rsidR="0031335A" w:rsidRDefault="00000000">
            <w:pPr>
              <w:spacing w:after="0"/>
            </w:pPr>
            <w:r>
              <w:t>☐ "Has the care team identified any concerns we should know about that have not come up in our regular communication?"</w:t>
            </w:r>
          </w:p>
        </w:tc>
        <w:tc>
          <w:tcPr>
            <w:tcW w:w="7128" w:type="dxa"/>
            <w:tcBorders>
              <w:top w:val="single" w:sz="6" w:space="0" w:color="D8D2C7"/>
              <w:left w:val="single" w:sz="6" w:space="0" w:color="D8D2C7"/>
              <w:bottom w:val="single" w:sz="6" w:space="0" w:color="D8D2C7"/>
              <w:right w:val="single" w:sz="6" w:space="0" w:color="D8D2C7"/>
            </w:tcBorders>
            <w:vAlign w:val="center"/>
          </w:tcPr>
          <w:p w14:paraId="07760B12" w14:textId="77777777" w:rsidR="0031335A" w:rsidRDefault="00000000">
            <w:pPr>
              <w:spacing w:after="0"/>
            </w:pPr>
            <w:r>
              <w:t>Answer / note: ____________________________</w:t>
            </w:r>
          </w:p>
        </w:tc>
      </w:tr>
      <w:tr w:rsidR="0031335A" w14:paraId="026B4A58"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71AAE432" w14:textId="77777777" w:rsidR="0031335A" w:rsidRDefault="00000000">
            <w:pPr>
              <w:spacing w:after="0"/>
            </w:pPr>
            <w:r>
              <w:t>☐ "Is there anything we as a family could do differently that would support the transition or the care team's work?"</w:t>
            </w:r>
          </w:p>
        </w:tc>
        <w:tc>
          <w:tcPr>
            <w:tcW w:w="7128" w:type="dxa"/>
            <w:tcBorders>
              <w:top w:val="single" w:sz="6" w:space="0" w:color="D8D2C7"/>
              <w:left w:val="single" w:sz="6" w:space="0" w:color="D8D2C7"/>
              <w:bottom w:val="single" w:sz="6" w:space="0" w:color="D8D2C7"/>
              <w:right w:val="single" w:sz="6" w:space="0" w:color="D8D2C7"/>
            </w:tcBorders>
            <w:vAlign w:val="center"/>
          </w:tcPr>
          <w:p w14:paraId="440156CA" w14:textId="77777777" w:rsidR="0031335A" w:rsidRDefault="00000000">
            <w:pPr>
              <w:spacing w:after="0"/>
            </w:pPr>
            <w:r>
              <w:t>Answer / note: ____________________________</w:t>
            </w:r>
          </w:p>
        </w:tc>
      </w:tr>
      <w:tr w:rsidR="0031335A" w14:paraId="05F6B9A0"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690FC5F8" w14:textId="77777777" w:rsidR="0031335A" w:rsidRDefault="00000000">
            <w:pPr>
              <w:spacing w:after="0"/>
            </w:pPr>
            <w:r>
              <w:t>☐ "What do you recommend for the next 30 to 60 days in terms of visiting, communication and family involvement?"</w:t>
            </w:r>
          </w:p>
        </w:tc>
        <w:tc>
          <w:tcPr>
            <w:tcW w:w="7128" w:type="dxa"/>
            <w:tcBorders>
              <w:top w:val="single" w:sz="6" w:space="0" w:color="D8D2C7"/>
              <w:left w:val="single" w:sz="6" w:space="0" w:color="D8D2C7"/>
              <w:bottom w:val="single" w:sz="6" w:space="0" w:color="D8D2C7"/>
              <w:right w:val="single" w:sz="6" w:space="0" w:color="D8D2C7"/>
            </w:tcBorders>
            <w:vAlign w:val="center"/>
          </w:tcPr>
          <w:p w14:paraId="1D2A972F" w14:textId="77777777" w:rsidR="0031335A" w:rsidRDefault="00000000">
            <w:pPr>
              <w:spacing w:after="0"/>
            </w:pPr>
            <w:r>
              <w:t>Answer / note: ____________________________</w:t>
            </w:r>
          </w:p>
        </w:tc>
      </w:tr>
      <w:tr w:rsidR="0031335A" w14:paraId="4AC17A23" w14:textId="77777777">
        <w:trPr>
          <w:trHeight w:val="720"/>
          <w:jc w:val="center"/>
        </w:trPr>
        <w:tc>
          <w:tcPr>
            <w:tcW w:w="6408" w:type="dxa"/>
            <w:tcBorders>
              <w:top w:val="single" w:sz="6" w:space="0" w:color="D8D2C7"/>
              <w:left w:val="single" w:sz="6" w:space="0" w:color="D8D2C7"/>
              <w:bottom w:val="single" w:sz="6" w:space="0" w:color="D8D2C7"/>
              <w:right w:val="single" w:sz="6" w:space="0" w:color="D8D2C7"/>
            </w:tcBorders>
            <w:vAlign w:val="center"/>
          </w:tcPr>
          <w:p w14:paraId="653BD08B" w14:textId="77777777" w:rsidR="0031335A" w:rsidRDefault="00000000">
            <w:pPr>
              <w:spacing w:after="0"/>
            </w:pPr>
            <w:r>
              <w:t>☐ "When should we schedule the next formal care plan review?"</w:t>
            </w:r>
          </w:p>
        </w:tc>
        <w:tc>
          <w:tcPr>
            <w:tcW w:w="7128" w:type="dxa"/>
            <w:tcBorders>
              <w:top w:val="single" w:sz="6" w:space="0" w:color="D8D2C7"/>
              <w:left w:val="single" w:sz="6" w:space="0" w:color="D8D2C7"/>
              <w:bottom w:val="single" w:sz="6" w:space="0" w:color="D8D2C7"/>
              <w:right w:val="single" w:sz="6" w:space="0" w:color="D8D2C7"/>
            </w:tcBorders>
            <w:vAlign w:val="center"/>
          </w:tcPr>
          <w:p w14:paraId="42BC3EC9" w14:textId="77777777" w:rsidR="0031335A" w:rsidRDefault="00000000">
            <w:pPr>
              <w:spacing w:after="0"/>
            </w:pPr>
            <w:r>
              <w:t>Answer / note: ____________________________</w:t>
            </w:r>
          </w:p>
        </w:tc>
      </w:tr>
    </w:tbl>
    <w:p w14:paraId="7B7777BD" w14:textId="77777777" w:rsidR="0031335A" w:rsidRDefault="0031335A"/>
    <w:p w14:paraId="3139847F" w14:textId="77777777" w:rsidR="0031335A" w:rsidRDefault="00000000">
      <w:r>
        <w:br w:type="page"/>
      </w:r>
    </w:p>
    <w:p w14:paraId="069CD947" w14:textId="77777777" w:rsidR="0031335A" w:rsidRDefault="00000000">
      <w:pPr>
        <w:pBdr>
          <w:bottom w:val="single" w:sz="10" w:space="2" w:color="B39561"/>
        </w:pBdr>
        <w:spacing w:before="240" w:after="100"/>
      </w:pPr>
      <w:r>
        <w:rPr>
          <w:b/>
          <w:sz w:val="32"/>
        </w:rPr>
        <w:lastRenderedPageBreak/>
        <w:t>Weekly Observation Tracker</w:t>
      </w:r>
    </w:p>
    <w:p w14:paraId="4A4823CD" w14:textId="77777777" w:rsidR="0031335A" w:rsidRDefault="00000000">
      <w:pPr>
        <w:spacing w:after="120"/>
      </w:pPr>
      <w:r>
        <w:rPr>
          <w:color w:val="494E52"/>
        </w:rPr>
        <w:t>Use short notes to capture patterns across the first month. Bring the completed tracker to the 30-day check-in.</w:t>
      </w:r>
    </w:p>
    <w:tbl>
      <w:tblPr>
        <w:tblW w:w="0" w:type="auto"/>
        <w:jc w:val="center"/>
        <w:tblLayout w:type="fixed"/>
        <w:tblLook w:val="04A0" w:firstRow="1" w:lastRow="0" w:firstColumn="1" w:lastColumn="0" w:noHBand="0" w:noVBand="1"/>
      </w:tblPr>
      <w:tblGrid>
        <w:gridCol w:w="3384"/>
        <w:gridCol w:w="2765"/>
        <w:gridCol w:w="2765"/>
        <w:gridCol w:w="2765"/>
        <w:gridCol w:w="2765"/>
      </w:tblGrid>
      <w:tr w:rsidR="0031335A" w14:paraId="388D5946" w14:textId="77777777">
        <w:trPr>
          <w:tblHeader/>
          <w:jc w:val="center"/>
        </w:trPr>
        <w:tc>
          <w:tcPr>
            <w:tcW w:w="2765"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4C92535A" w14:textId="77777777" w:rsidR="0031335A" w:rsidRDefault="00000000">
            <w:pPr>
              <w:spacing w:after="0"/>
            </w:pPr>
            <w:r>
              <w:rPr>
                <w:b/>
                <w:color w:val="FFFFFF"/>
              </w:rPr>
              <w:t>Observation area</w:t>
            </w:r>
          </w:p>
        </w:tc>
        <w:tc>
          <w:tcPr>
            <w:tcW w:w="2765"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24948268" w14:textId="77777777" w:rsidR="0031335A" w:rsidRDefault="00000000">
            <w:pPr>
              <w:spacing w:after="0"/>
            </w:pPr>
            <w:r>
              <w:rPr>
                <w:b/>
                <w:color w:val="FFFFFF"/>
              </w:rPr>
              <w:t>Week 1</w:t>
            </w:r>
          </w:p>
        </w:tc>
        <w:tc>
          <w:tcPr>
            <w:tcW w:w="2765"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705B9A08" w14:textId="77777777" w:rsidR="0031335A" w:rsidRDefault="00000000">
            <w:pPr>
              <w:spacing w:after="0"/>
            </w:pPr>
            <w:r>
              <w:rPr>
                <w:b/>
                <w:color w:val="FFFFFF"/>
              </w:rPr>
              <w:t>Week 2</w:t>
            </w:r>
          </w:p>
        </w:tc>
        <w:tc>
          <w:tcPr>
            <w:tcW w:w="2765"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05312556" w14:textId="77777777" w:rsidR="0031335A" w:rsidRDefault="00000000">
            <w:pPr>
              <w:spacing w:after="0"/>
            </w:pPr>
            <w:r>
              <w:rPr>
                <w:b/>
                <w:color w:val="FFFFFF"/>
              </w:rPr>
              <w:t>Week 3</w:t>
            </w:r>
          </w:p>
        </w:tc>
        <w:tc>
          <w:tcPr>
            <w:tcW w:w="2765" w:type="dxa"/>
            <w:tcBorders>
              <w:top w:val="single" w:sz="6" w:space="0" w:color="D8D2C7"/>
              <w:left w:val="single" w:sz="6" w:space="0" w:color="D8D2C7"/>
              <w:bottom w:val="single" w:sz="6" w:space="0" w:color="D8D2C7"/>
              <w:right w:val="single" w:sz="6" w:space="0" w:color="D8D2C7"/>
            </w:tcBorders>
            <w:shd w:val="clear" w:color="auto" w:fill="373D41"/>
            <w:vAlign w:val="center"/>
          </w:tcPr>
          <w:p w14:paraId="4972149B" w14:textId="77777777" w:rsidR="0031335A" w:rsidRDefault="00000000">
            <w:pPr>
              <w:spacing w:after="0"/>
            </w:pPr>
            <w:r>
              <w:rPr>
                <w:b/>
                <w:color w:val="FFFFFF"/>
              </w:rPr>
              <w:t>Week 4</w:t>
            </w:r>
          </w:p>
        </w:tc>
      </w:tr>
      <w:tr w:rsidR="0031335A" w14:paraId="533A8604"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21A6998A" w14:textId="77777777" w:rsidR="0031335A" w:rsidRDefault="00000000">
            <w:pPr>
              <w:spacing w:after="0"/>
            </w:pPr>
            <w:r>
              <w:rPr>
                <w:b/>
              </w:rPr>
              <w:t>Overall mood and affect</w:t>
            </w:r>
          </w:p>
        </w:tc>
        <w:tc>
          <w:tcPr>
            <w:tcW w:w="2520" w:type="dxa"/>
            <w:tcBorders>
              <w:top w:val="single" w:sz="6" w:space="0" w:color="D8D2C7"/>
              <w:left w:val="single" w:sz="6" w:space="0" w:color="D8D2C7"/>
              <w:bottom w:val="single" w:sz="6" w:space="0" w:color="D8D2C7"/>
              <w:right w:val="single" w:sz="6" w:space="0" w:color="D8D2C7"/>
            </w:tcBorders>
            <w:vAlign w:val="center"/>
          </w:tcPr>
          <w:p w14:paraId="0F5D0513"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7E985761"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355D2E42"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52C463EE" w14:textId="77777777" w:rsidR="0031335A" w:rsidRDefault="00000000">
            <w:pPr>
              <w:spacing w:after="0"/>
            </w:pPr>
            <w:r>
              <w:t>____________________</w:t>
            </w:r>
          </w:p>
        </w:tc>
      </w:tr>
      <w:tr w:rsidR="0031335A" w14:paraId="6A9662BE"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07341828" w14:textId="77777777" w:rsidR="0031335A" w:rsidRDefault="00000000">
            <w:pPr>
              <w:spacing w:after="0"/>
            </w:pPr>
            <w:r>
              <w:rPr>
                <w:b/>
              </w:rPr>
              <w:t>Physical condition and mobility</w:t>
            </w:r>
          </w:p>
        </w:tc>
        <w:tc>
          <w:tcPr>
            <w:tcW w:w="2520" w:type="dxa"/>
            <w:tcBorders>
              <w:top w:val="single" w:sz="6" w:space="0" w:color="D8D2C7"/>
              <w:left w:val="single" w:sz="6" w:space="0" w:color="D8D2C7"/>
              <w:bottom w:val="single" w:sz="6" w:space="0" w:color="D8D2C7"/>
              <w:right w:val="single" w:sz="6" w:space="0" w:color="D8D2C7"/>
            </w:tcBorders>
            <w:vAlign w:val="center"/>
          </w:tcPr>
          <w:p w14:paraId="748F5BB1"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3ABD991A"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16A74168"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2984E6C8" w14:textId="77777777" w:rsidR="0031335A" w:rsidRDefault="00000000">
            <w:pPr>
              <w:spacing w:after="0"/>
            </w:pPr>
            <w:r>
              <w:t>____________________</w:t>
            </w:r>
          </w:p>
        </w:tc>
      </w:tr>
      <w:tr w:rsidR="0031335A" w14:paraId="61DFFD10"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2656F5EE" w14:textId="77777777" w:rsidR="0031335A" w:rsidRDefault="00000000">
            <w:pPr>
              <w:spacing w:after="0"/>
            </w:pPr>
            <w:r>
              <w:rPr>
                <w:b/>
              </w:rPr>
              <w:t>Appetite and meal participation</w:t>
            </w:r>
          </w:p>
        </w:tc>
        <w:tc>
          <w:tcPr>
            <w:tcW w:w="2520" w:type="dxa"/>
            <w:tcBorders>
              <w:top w:val="single" w:sz="6" w:space="0" w:color="D8D2C7"/>
              <w:left w:val="single" w:sz="6" w:space="0" w:color="D8D2C7"/>
              <w:bottom w:val="single" w:sz="6" w:space="0" w:color="D8D2C7"/>
              <w:right w:val="single" w:sz="6" w:space="0" w:color="D8D2C7"/>
            </w:tcBorders>
            <w:vAlign w:val="center"/>
          </w:tcPr>
          <w:p w14:paraId="71257C4E"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461EBC2A"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24256C9A"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4AC42583" w14:textId="77777777" w:rsidR="0031335A" w:rsidRDefault="00000000">
            <w:pPr>
              <w:spacing w:after="0"/>
            </w:pPr>
            <w:r>
              <w:t>____________________</w:t>
            </w:r>
          </w:p>
        </w:tc>
      </w:tr>
      <w:tr w:rsidR="0031335A" w14:paraId="63EF2146"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68FC2CEC" w14:textId="77777777" w:rsidR="0031335A" w:rsidRDefault="00000000">
            <w:pPr>
              <w:spacing w:after="0"/>
            </w:pPr>
            <w:r>
              <w:rPr>
                <w:b/>
              </w:rPr>
              <w:t>Sleep quality</w:t>
            </w:r>
          </w:p>
        </w:tc>
        <w:tc>
          <w:tcPr>
            <w:tcW w:w="2520" w:type="dxa"/>
            <w:tcBorders>
              <w:top w:val="single" w:sz="6" w:space="0" w:color="D8D2C7"/>
              <w:left w:val="single" w:sz="6" w:space="0" w:color="D8D2C7"/>
              <w:bottom w:val="single" w:sz="6" w:space="0" w:color="D8D2C7"/>
              <w:right w:val="single" w:sz="6" w:space="0" w:color="D8D2C7"/>
            </w:tcBorders>
            <w:vAlign w:val="center"/>
          </w:tcPr>
          <w:p w14:paraId="2D5438F8"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131A56C4"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747F5A6B"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54BCA412" w14:textId="77777777" w:rsidR="0031335A" w:rsidRDefault="00000000">
            <w:pPr>
              <w:spacing w:after="0"/>
            </w:pPr>
            <w:r>
              <w:t>____________________</w:t>
            </w:r>
          </w:p>
        </w:tc>
      </w:tr>
      <w:tr w:rsidR="0031335A" w14:paraId="1BDCE372"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67DC795B" w14:textId="77777777" w:rsidR="0031335A" w:rsidRDefault="00000000">
            <w:pPr>
              <w:spacing w:after="0"/>
            </w:pPr>
            <w:r>
              <w:rPr>
                <w:b/>
              </w:rPr>
              <w:t>Medication continuity confirmed</w:t>
            </w:r>
          </w:p>
        </w:tc>
        <w:tc>
          <w:tcPr>
            <w:tcW w:w="2520" w:type="dxa"/>
            <w:tcBorders>
              <w:top w:val="single" w:sz="6" w:space="0" w:color="D8D2C7"/>
              <w:left w:val="single" w:sz="6" w:space="0" w:color="D8D2C7"/>
              <w:bottom w:val="single" w:sz="6" w:space="0" w:color="D8D2C7"/>
              <w:right w:val="single" w:sz="6" w:space="0" w:color="D8D2C7"/>
            </w:tcBorders>
            <w:vAlign w:val="center"/>
          </w:tcPr>
          <w:p w14:paraId="10288CBA"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7EAB67ED"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10BEDD52"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053D4DC3" w14:textId="77777777" w:rsidR="0031335A" w:rsidRDefault="00000000">
            <w:pPr>
              <w:spacing w:after="0"/>
            </w:pPr>
            <w:r>
              <w:t>____________________</w:t>
            </w:r>
          </w:p>
        </w:tc>
      </w:tr>
      <w:tr w:rsidR="0031335A" w14:paraId="08CB390A"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040E4956" w14:textId="77777777" w:rsidR="0031335A" w:rsidRDefault="00000000">
            <w:pPr>
              <w:spacing w:after="0"/>
            </w:pPr>
            <w:r>
              <w:rPr>
                <w:b/>
              </w:rPr>
              <w:t>Activity participation</w:t>
            </w:r>
          </w:p>
        </w:tc>
        <w:tc>
          <w:tcPr>
            <w:tcW w:w="2520" w:type="dxa"/>
            <w:tcBorders>
              <w:top w:val="single" w:sz="6" w:space="0" w:color="D8D2C7"/>
              <w:left w:val="single" w:sz="6" w:space="0" w:color="D8D2C7"/>
              <w:bottom w:val="single" w:sz="6" w:space="0" w:color="D8D2C7"/>
              <w:right w:val="single" w:sz="6" w:space="0" w:color="D8D2C7"/>
            </w:tcBorders>
            <w:vAlign w:val="center"/>
          </w:tcPr>
          <w:p w14:paraId="33200F35"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6FF4291C"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04DA149B"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3D55347B" w14:textId="77777777" w:rsidR="0031335A" w:rsidRDefault="00000000">
            <w:pPr>
              <w:spacing w:after="0"/>
            </w:pPr>
            <w:r>
              <w:t>____________________</w:t>
            </w:r>
          </w:p>
        </w:tc>
      </w:tr>
      <w:tr w:rsidR="0031335A" w14:paraId="5371136C"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7757ECC0" w14:textId="77777777" w:rsidR="0031335A" w:rsidRDefault="00000000">
            <w:pPr>
              <w:spacing w:after="0"/>
            </w:pPr>
            <w:r>
              <w:rPr>
                <w:b/>
              </w:rPr>
              <w:t>Staff responsiveness observed</w:t>
            </w:r>
          </w:p>
        </w:tc>
        <w:tc>
          <w:tcPr>
            <w:tcW w:w="2520" w:type="dxa"/>
            <w:tcBorders>
              <w:top w:val="single" w:sz="6" w:space="0" w:color="D8D2C7"/>
              <w:left w:val="single" w:sz="6" w:space="0" w:color="D8D2C7"/>
              <w:bottom w:val="single" w:sz="6" w:space="0" w:color="D8D2C7"/>
              <w:right w:val="single" w:sz="6" w:space="0" w:color="D8D2C7"/>
            </w:tcBorders>
            <w:vAlign w:val="center"/>
          </w:tcPr>
          <w:p w14:paraId="032283D4"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5E281C14"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43CA10B9"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39F05170" w14:textId="77777777" w:rsidR="0031335A" w:rsidRDefault="00000000">
            <w:pPr>
              <w:spacing w:after="0"/>
            </w:pPr>
            <w:r>
              <w:t>____________________</w:t>
            </w:r>
          </w:p>
        </w:tc>
      </w:tr>
      <w:tr w:rsidR="0031335A" w14:paraId="53D5449C"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3402F8FE" w14:textId="77777777" w:rsidR="0031335A" w:rsidRDefault="00000000">
            <w:pPr>
              <w:spacing w:after="0"/>
            </w:pPr>
            <w:r>
              <w:rPr>
                <w:b/>
              </w:rPr>
              <w:t>Room condition on visit</w:t>
            </w:r>
          </w:p>
        </w:tc>
        <w:tc>
          <w:tcPr>
            <w:tcW w:w="2520" w:type="dxa"/>
            <w:tcBorders>
              <w:top w:val="single" w:sz="6" w:space="0" w:color="D8D2C7"/>
              <w:left w:val="single" w:sz="6" w:space="0" w:color="D8D2C7"/>
              <w:bottom w:val="single" w:sz="6" w:space="0" w:color="D8D2C7"/>
              <w:right w:val="single" w:sz="6" w:space="0" w:color="D8D2C7"/>
            </w:tcBorders>
            <w:vAlign w:val="center"/>
          </w:tcPr>
          <w:p w14:paraId="7116EB2F"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17494BC9"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71ED0C19"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2DF6101F" w14:textId="77777777" w:rsidR="0031335A" w:rsidRDefault="00000000">
            <w:pPr>
              <w:spacing w:after="0"/>
            </w:pPr>
            <w:r>
              <w:t>____________________</w:t>
            </w:r>
          </w:p>
        </w:tc>
      </w:tr>
      <w:tr w:rsidR="0031335A" w14:paraId="2D15CC2A"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37B5FC39" w14:textId="77777777" w:rsidR="0031335A" w:rsidRDefault="00000000">
            <w:pPr>
              <w:spacing w:after="0"/>
            </w:pPr>
            <w:r>
              <w:rPr>
                <w:b/>
              </w:rPr>
              <w:t>Concerns raised with care team</w:t>
            </w:r>
          </w:p>
        </w:tc>
        <w:tc>
          <w:tcPr>
            <w:tcW w:w="2520" w:type="dxa"/>
            <w:tcBorders>
              <w:top w:val="single" w:sz="6" w:space="0" w:color="D8D2C7"/>
              <w:left w:val="single" w:sz="6" w:space="0" w:color="D8D2C7"/>
              <w:bottom w:val="single" w:sz="6" w:space="0" w:color="D8D2C7"/>
              <w:right w:val="single" w:sz="6" w:space="0" w:color="D8D2C7"/>
            </w:tcBorders>
            <w:vAlign w:val="center"/>
          </w:tcPr>
          <w:p w14:paraId="5B99F198"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3BD63AB9"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24979144"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65ACB12C" w14:textId="77777777" w:rsidR="0031335A" w:rsidRDefault="00000000">
            <w:pPr>
              <w:spacing w:after="0"/>
            </w:pPr>
            <w:r>
              <w:t>____________________</w:t>
            </w:r>
          </w:p>
        </w:tc>
      </w:tr>
      <w:tr w:rsidR="0031335A" w14:paraId="76978A1F"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38461F4E" w14:textId="77777777" w:rsidR="0031335A" w:rsidRDefault="00000000">
            <w:pPr>
              <w:spacing w:after="0"/>
            </w:pPr>
            <w:r>
              <w:rPr>
                <w:b/>
              </w:rPr>
              <w:t>Care team response to concerns</w:t>
            </w:r>
          </w:p>
        </w:tc>
        <w:tc>
          <w:tcPr>
            <w:tcW w:w="2520" w:type="dxa"/>
            <w:tcBorders>
              <w:top w:val="single" w:sz="6" w:space="0" w:color="D8D2C7"/>
              <w:left w:val="single" w:sz="6" w:space="0" w:color="D8D2C7"/>
              <w:bottom w:val="single" w:sz="6" w:space="0" w:color="D8D2C7"/>
              <w:right w:val="single" w:sz="6" w:space="0" w:color="D8D2C7"/>
            </w:tcBorders>
            <w:vAlign w:val="center"/>
          </w:tcPr>
          <w:p w14:paraId="752BC814"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2BA791D1"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5691BDCA"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302AD76F" w14:textId="77777777" w:rsidR="0031335A" w:rsidRDefault="00000000">
            <w:pPr>
              <w:spacing w:after="0"/>
            </w:pPr>
            <w:r>
              <w:t>____________________</w:t>
            </w:r>
          </w:p>
        </w:tc>
      </w:tr>
      <w:tr w:rsidR="0031335A" w14:paraId="442A5079" w14:textId="77777777">
        <w:trPr>
          <w:trHeight w:val="648"/>
          <w:jc w:val="center"/>
        </w:trPr>
        <w:tc>
          <w:tcPr>
            <w:tcW w:w="3384" w:type="dxa"/>
            <w:tcBorders>
              <w:top w:val="single" w:sz="6" w:space="0" w:color="D8D2C7"/>
              <w:left w:val="single" w:sz="6" w:space="0" w:color="D8D2C7"/>
              <w:bottom w:val="single" w:sz="6" w:space="0" w:color="D8D2C7"/>
              <w:right w:val="single" w:sz="6" w:space="0" w:color="D8D2C7"/>
            </w:tcBorders>
            <w:vAlign w:val="center"/>
          </w:tcPr>
          <w:p w14:paraId="2E9ACE6F" w14:textId="77777777" w:rsidR="0031335A" w:rsidRDefault="00000000">
            <w:pPr>
              <w:spacing w:after="0"/>
            </w:pPr>
            <w:r>
              <w:rPr>
                <w:b/>
              </w:rPr>
              <w:t>Overall transition direction</w:t>
            </w:r>
          </w:p>
        </w:tc>
        <w:tc>
          <w:tcPr>
            <w:tcW w:w="2520" w:type="dxa"/>
            <w:tcBorders>
              <w:top w:val="single" w:sz="6" w:space="0" w:color="D8D2C7"/>
              <w:left w:val="single" w:sz="6" w:space="0" w:color="D8D2C7"/>
              <w:bottom w:val="single" w:sz="6" w:space="0" w:color="D8D2C7"/>
              <w:right w:val="single" w:sz="6" w:space="0" w:color="D8D2C7"/>
            </w:tcBorders>
            <w:vAlign w:val="center"/>
          </w:tcPr>
          <w:p w14:paraId="03EE45E1"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66FB7C23"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58D63BC8" w14:textId="77777777" w:rsidR="0031335A" w:rsidRDefault="00000000">
            <w:pPr>
              <w:spacing w:after="0"/>
            </w:pPr>
            <w:r>
              <w:t>____________________</w:t>
            </w:r>
          </w:p>
        </w:tc>
        <w:tc>
          <w:tcPr>
            <w:tcW w:w="2520" w:type="dxa"/>
            <w:tcBorders>
              <w:top w:val="single" w:sz="6" w:space="0" w:color="D8D2C7"/>
              <w:left w:val="single" w:sz="6" w:space="0" w:color="D8D2C7"/>
              <w:bottom w:val="single" w:sz="6" w:space="0" w:color="D8D2C7"/>
              <w:right w:val="single" w:sz="6" w:space="0" w:color="D8D2C7"/>
            </w:tcBorders>
            <w:vAlign w:val="center"/>
          </w:tcPr>
          <w:p w14:paraId="2DC0452B" w14:textId="77777777" w:rsidR="0031335A" w:rsidRDefault="00000000">
            <w:pPr>
              <w:spacing w:after="0"/>
            </w:pPr>
            <w:r>
              <w:t>____________________</w:t>
            </w:r>
          </w:p>
        </w:tc>
      </w:tr>
    </w:tbl>
    <w:p w14:paraId="265E013C" w14:textId="77777777" w:rsidR="0031335A" w:rsidRDefault="00000000">
      <w:pPr>
        <w:spacing w:before="160" w:after="80"/>
      </w:pPr>
      <w:r>
        <w:rPr>
          <w:b/>
        </w:rPr>
        <w:t xml:space="preserve">Using this tracker: </w:t>
      </w:r>
      <w:r>
        <w:t>Note briefly what you observed in each category after each week's visits. A word or two captures a pattern. Bring the completed tracker to the 30-day check-in.</w:t>
      </w:r>
    </w:p>
    <w:p w14:paraId="6F99CDC7" w14:textId="77777777" w:rsidR="006A72B5" w:rsidRDefault="006A72B5">
      <w:pPr>
        <w:spacing w:before="160" w:after="80"/>
      </w:pPr>
    </w:p>
    <w:p w14:paraId="7F621503" w14:textId="77777777" w:rsidR="0031335A" w:rsidRDefault="00000000">
      <w:pPr>
        <w:pBdr>
          <w:bottom w:val="single" w:sz="10" w:space="2" w:color="B39561"/>
        </w:pBdr>
        <w:spacing w:before="240" w:after="100"/>
      </w:pPr>
      <w:r>
        <w:rPr>
          <w:b/>
          <w:sz w:val="32"/>
        </w:rPr>
        <w:lastRenderedPageBreak/>
        <w:t>Important Disclaimer</w:t>
      </w:r>
    </w:p>
    <w:p w14:paraId="70CD1976" w14:textId="77777777" w:rsidR="0031335A" w:rsidRDefault="00000000">
      <w:pPr>
        <w:spacing w:after="160"/>
      </w:pPr>
      <w:r>
        <w:t>This checklist and tracker are provided for general informational and organizational purposes only. They are not medical, legal, financial, clinical, regulatory, emergency or other professional advice.</w:t>
      </w:r>
    </w:p>
    <w:p w14:paraId="0756AA00" w14:textId="77777777" w:rsidR="0031335A" w:rsidRDefault="00000000">
      <w:pPr>
        <w:spacing w:after="160"/>
      </w:pPr>
      <w:r>
        <w:t>They should not replace a personalized care plan, physician evaluation, licensed professional guidance, facility-specific documentation or emergency services. Care needs, adjustment timelines, medication-related concerns, safety risks and family circumstances vary by individual, community and time.</w:t>
      </w:r>
    </w:p>
    <w:p w14:paraId="22C4654B" w14:textId="77777777" w:rsidR="0031335A" w:rsidRDefault="00000000">
      <w:pPr>
        <w:spacing w:after="160"/>
      </w:pPr>
      <w:r>
        <w:t>Families should contact the care team and the resident's physician promptly for health concerns observed during the transition. For sudden confusion, chest pain, serious injury, suspected stroke symptoms, suicidal statements or immediate danger, call 911 or seek urgent medical care.</w:t>
      </w:r>
    </w:p>
    <w:p w14:paraId="7D535D81" w14:textId="77777777" w:rsidR="006A72B5" w:rsidRDefault="00000000" w:rsidP="006A72B5">
      <w:pPr>
        <w:spacing w:after="160"/>
      </w:pPr>
      <w:r>
        <w:t>For unresolved care concerns in a licensed RCFE, families may contact the California Community Care Licensing Division or the Long-Term Care Ombudsman program. If this checklist is reprinted, shared or republished online, please credit Raya's Paradise at rayasparadise.com.</w:t>
      </w:r>
    </w:p>
    <w:p w14:paraId="5EAB2A4B" w14:textId="77777777" w:rsidR="006A72B5" w:rsidRDefault="006A72B5" w:rsidP="006A72B5">
      <w:pPr>
        <w:spacing w:after="160"/>
      </w:pPr>
    </w:p>
    <w:p w14:paraId="0F610A01" w14:textId="77777777" w:rsidR="006A72B5" w:rsidRDefault="006A72B5" w:rsidP="006A72B5">
      <w:pPr>
        <w:spacing w:after="160"/>
      </w:pPr>
    </w:p>
    <w:p w14:paraId="036D269F" w14:textId="77777777" w:rsidR="006A72B5" w:rsidRDefault="006A72B5" w:rsidP="006A72B5">
      <w:pPr>
        <w:spacing w:after="160"/>
      </w:pPr>
    </w:p>
    <w:p w14:paraId="4739880F" w14:textId="77777777" w:rsidR="006A72B5" w:rsidRDefault="006A72B5" w:rsidP="006A72B5">
      <w:pPr>
        <w:spacing w:after="160"/>
      </w:pPr>
    </w:p>
    <w:p w14:paraId="46148F06" w14:textId="1741673C" w:rsidR="005A06D3" w:rsidRDefault="006A72B5" w:rsidP="006A72B5">
      <w:pPr>
        <w:spacing w:after="160"/>
      </w:pPr>
      <w:r>
        <w:rPr>
          <w:noProof/>
        </w:rPr>
        <w:drawing>
          <wp:inline distT="0" distB="0" distL="0" distR="0" wp14:anchorId="43221DB3" wp14:editId="56C1B81B">
            <wp:extent cx="8778240" cy="2529840"/>
            <wp:effectExtent l="0" t="0" r="3810" b="3810"/>
            <wp:docPr id="1971514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4676" name="Picture 1971514676"/>
                    <pic:cNvPicPr/>
                  </pic:nvPicPr>
                  <pic:blipFill>
                    <a:blip r:embed="rId8"/>
                    <a:stretch>
                      <a:fillRect/>
                    </a:stretch>
                  </pic:blipFill>
                  <pic:spPr>
                    <a:xfrm>
                      <a:off x="0" y="0"/>
                      <a:ext cx="8778240" cy="2529840"/>
                    </a:xfrm>
                    <a:prstGeom prst="rect">
                      <a:avLst/>
                    </a:prstGeom>
                  </pic:spPr>
                </pic:pic>
              </a:graphicData>
            </a:graphic>
          </wp:inline>
        </w:drawing>
      </w:r>
      <w:r>
        <w:t xml:space="preserve"> </w:t>
      </w:r>
    </w:p>
    <w:sectPr w:rsidR="005A06D3" w:rsidSect="00034616">
      <w:headerReference w:type="default" r:id="rId9"/>
      <w:footerReference w:type="default" r:id="rId10"/>
      <w:pgSz w:w="15840" w:h="12240" w:orient="landscape"/>
      <w:pgMar w:top="792" w:right="1008" w:bottom="79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917D" w14:textId="77777777" w:rsidR="005A06D3" w:rsidRDefault="005A06D3">
      <w:pPr>
        <w:spacing w:after="0" w:line="240" w:lineRule="auto"/>
      </w:pPr>
      <w:r>
        <w:separator/>
      </w:r>
    </w:p>
  </w:endnote>
  <w:endnote w:type="continuationSeparator" w:id="0">
    <w:p w14:paraId="3060FB2E" w14:textId="77777777" w:rsidR="005A06D3" w:rsidRDefault="005A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32CF" w14:textId="77777777" w:rsidR="0031335A" w:rsidRDefault="00000000">
    <w:pPr>
      <w:pStyle w:val="Footer"/>
      <w:jc w:val="right"/>
    </w:pPr>
    <w:r>
      <w:rPr>
        <w:color w:val="494E52"/>
        <w:sz w:val="20"/>
      </w:rPr>
      <w:t xml:space="preserve">Free printable tracker | Page </w:t>
    </w:r>
    <w:r>
      <w:rPr>
        <w:color w:val="494E52"/>
        <w:sz w:val="20"/>
      </w:rPr>
      <w:fldChar w:fldCharType="begin"/>
    </w:r>
    <w:r>
      <w:rPr>
        <w:color w:val="494E52"/>
        <w:sz w:val="20"/>
      </w:rPr>
      <w:instrText>PAGE</w:instrText>
    </w:r>
    <w:r w:rsidR="007D48AE">
      <w:rPr>
        <w:color w:val="494E52"/>
        <w:sz w:val="20"/>
      </w:rPr>
      <w:fldChar w:fldCharType="separate"/>
    </w:r>
    <w:r w:rsidR="007D48AE">
      <w:rPr>
        <w:noProof/>
        <w:color w:val="494E52"/>
        <w:sz w:val="20"/>
      </w:rPr>
      <w:t>1</w:t>
    </w:r>
    <w:r>
      <w:rPr>
        <w:color w:val="494E52"/>
        <w:sz w:val="20"/>
      </w:rPr>
      <w:fldChar w:fldCharType="end"/>
    </w:r>
    <w:r>
      <w:rPr>
        <w:color w:val="494E52"/>
        <w:sz w:val="20"/>
      </w:rPr>
      <w:t xml:space="preserve"> of </w:t>
    </w:r>
    <w:r>
      <w:rPr>
        <w:color w:val="494E52"/>
        <w:sz w:val="20"/>
      </w:rPr>
      <w:fldChar w:fldCharType="begin"/>
    </w:r>
    <w:r>
      <w:rPr>
        <w:color w:val="494E52"/>
        <w:sz w:val="20"/>
      </w:rPr>
      <w:instrText>NUMPAGES</w:instrText>
    </w:r>
    <w:r w:rsidR="007D48AE">
      <w:rPr>
        <w:color w:val="494E52"/>
        <w:sz w:val="20"/>
      </w:rPr>
      <w:fldChar w:fldCharType="separate"/>
    </w:r>
    <w:r w:rsidR="007D48AE">
      <w:rPr>
        <w:noProof/>
        <w:color w:val="494E52"/>
        <w:sz w:val="20"/>
      </w:rPr>
      <w:t>2</w:t>
    </w:r>
    <w:r>
      <w:rPr>
        <w:color w:val="494E5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6F3B" w14:textId="77777777" w:rsidR="005A06D3" w:rsidRDefault="005A06D3">
      <w:pPr>
        <w:spacing w:after="0" w:line="240" w:lineRule="auto"/>
      </w:pPr>
      <w:r>
        <w:separator/>
      </w:r>
    </w:p>
  </w:footnote>
  <w:footnote w:type="continuationSeparator" w:id="0">
    <w:p w14:paraId="098530E4" w14:textId="77777777" w:rsidR="005A06D3" w:rsidRDefault="005A0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8EEA" w14:textId="77777777" w:rsidR="0031335A" w:rsidRDefault="00000000">
    <w:pPr>
      <w:pStyle w:val="Header"/>
      <w:jc w:val="center"/>
    </w:pPr>
    <w:r>
      <w:rPr>
        <w:b/>
        <w:color w:val="494E52"/>
        <w:sz w:val="18"/>
      </w:rPr>
      <w:t>Raya's Paradise Orange County First Month Checklist and 30-Day Tracker | Review disclaimer on final page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1651911">
    <w:abstractNumId w:val="8"/>
  </w:num>
  <w:num w:numId="2" w16cid:durableId="1523351447">
    <w:abstractNumId w:val="6"/>
  </w:num>
  <w:num w:numId="3" w16cid:durableId="855534081">
    <w:abstractNumId w:val="5"/>
  </w:num>
  <w:num w:numId="4" w16cid:durableId="918951843">
    <w:abstractNumId w:val="4"/>
  </w:num>
  <w:num w:numId="5" w16cid:durableId="652635706">
    <w:abstractNumId w:val="7"/>
  </w:num>
  <w:num w:numId="6" w16cid:durableId="1856117350">
    <w:abstractNumId w:val="3"/>
  </w:num>
  <w:num w:numId="7" w16cid:durableId="827088072">
    <w:abstractNumId w:val="2"/>
  </w:num>
  <w:num w:numId="8" w16cid:durableId="2097553073">
    <w:abstractNumId w:val="1"/>
  </w:num>
  <w:num w:numId="9" w16cid:durableId="165028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335A"/>
    <w:rsid w:val="00326F90"/>
    <w:rsid w:val="005A06D3"/>
    <w:rsid w:val="006A72B5"/>
    <w:rsid w:val="006C7A4C"/>
    <w:rsid w:val="007D48A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01C3A"/>
  <w14:defaultImageDpi w14:val="300"/>
  <w15:docId w15:val="{ED061FC1-AFAC-404A-9AE4-D66B5ED2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373D41"/>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1249</Words>
  <Characters>7124</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Raya’s Paradise</Company>
  <LinksUpToDate>false</LinksUpToDate>
  <CharactersWithSpaces>8357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First Month Assisted Living Checklist and 30-Day Tracker</dc:title>
  <dc:subject>Editable Word checklist and 30-day tracker for Orange County families monitoring the first month after assisted living move-in, including adjustment, care team communication, medication support, weekly observations and the 30-day check-in.</dc:subject>
  <dc:creator>Raya’s Paradise (rayasparadise.com)</dc:creator>
  <cp:keywords>Orange County first month assisted living checklist; assisted living 30-day tracker; assisted living first month checklist Word document; editable assisted living tracker; printable assisted living checklist; download assisted living checklist; post move-in assisted living checklist; assisted living family tracker; senior living transition checklist; assisted living adjustment checklist; Orange County senior care checklist; assisted living care team communication; assisted living medication support checklist; assisted living red flags; assisted living visit tracker; assisted living 30-day check-in; RCFE family checklist; California assisted living checklist; San Clemente assisted living checklist; first month senior living tracker; edit assisted living checklist; Raya’s Paradise</cp:keywords>
  <dc:description>Editable first-month assisted living checklist and 30-day tracker from Raya’s Paradise for Orange County families. Use this document to track weekly observations, monitor emotional adjustment, organize care team communication, prepare for the 30-day check-in and document follow-up needs during the first month after move-in.</dc:description>
  <dcterms:created xsi:type="dcterms:W3CDTF">2026-05-29T00:07:00Z</dcterms:created>
  <dcterms:modified xsi:type="dcterms:W3CDTF">2026-05-29T00:07:00Z</dcterms:modified>
  <cp:category>Senior Care Resources</cp:category>
</cp:coreProperties>
</file>